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F4" w:rsidRDefault="00F171F4" w:rsidP="0015123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РАЙОННАЯ МЕЖВЕДОМСТВЕННАЯ КОМИССИЯ</w:t>
      </w:r>
    </w:p>
    <w:p w:rsidR="00E12C08" w:rsidRDefault="00AE4CA1" w:rsidP="0015123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ВОПРОСАМ</w:t>
      </w:r>
      <w:r w:rsidR="00E12C08">
        <w:rPr>
          <w:sz w:val="28"/>
          <w:szCs w:val="28"/>
        </w:rPr>
        <w:t xml:space="preserve"> ОРГАНИЗАЦИИ ОТДЫХА И ОЗДОРОВЛЕНИЯ ДЕТЕЙ</w:t>
      </w:r>
      <w:r>
        <w:rPr>
          <w:sz w:val="28"/>
          <w:szCs w:val="28"/>
        </w:rPr>
        <w:t xml:space="preserve"> В УСТЬ </w:t>
      </w:r>
      <w:proofErr w:type="gramStart"/>
      <w:r>
        <w:rPr>
          <w:sz w:val="28"/>
          <w:szCs w:val="28"/>
        </w:rPr>
        <w:noBreakHyphen/>
        <w:t>Д</w:t>
      </w:r>
      <w:proofErr w:type="gramEnd"/>
      <w:r>
        <w:rPr>
          <w:sz w:val="28"/>
          <w:szCs w:val="28"/>
        </w:rPr>
        <w:t>ОНЕЦКОМ РАЙОНЕ</w:t>
      </w:r>
    </w:p>
    <w:p w:rsidR="00F171F4" w:rsidRPr="000F35D6" w:rsidRDefault="00F171F4" w:rsidP="00151232">
      <w:pPr>
        <w:jc w:val="center"/>
        <w:rPr>
          <w:sz w:val="28"/>
          <w:szCs w:val="28"/>
        </w:rPr>
      </w:pPr>
      <w:r w:rsidRPr="000F35D6">
        <w:rPr>
          <w:sz w:val="28"/>
          <w:szCs w:val="28"/>
        </w:rPr>
        <w:t>346550 Ростовская обл</w:t>
      </w:r>
      <w:r>
        <w:rPr>
          <w:sz w:val="28"/>
          <w:szCs w:val="28"/>
        </w:rPr>
        <w:t>асть</w:t>
      </w:r>
      <w:r w:rsidRPr="000F35D6">
        <w:rPr>
          <w:sz w:val="28"/>
          <w:szCs w:val="28"/>
        </w:rPr>
        <w:t>, Усть-Донецкий район,</w:t>
      </w:r>
    </w:p>
    <w:p w:rsidR="00F171F4" w:rsidRPr="000F35D6" w:rsidRDefault="00F171F4" w:rsidP="00151232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0F35D6">
        <w:rPr>
          <w:sz w:val="28"/>
          <w:szCs w:val="28"/>
        </w:rPr>
        <w:t>р.п. Усть-Донецкий, ул. Ленина</w:t>
      </w:r>
      <w:r>
        <w:rPr>
          <w:sz w:val="28"/>
          <w:szCs w:val="28"/>
        </w:rPr>
        <w:t>,</w:t>
      </w:r>
      <w:r w:rsidRPr="000F35D6">
        <w:rPr>
          <w:sz w:val="28"/>
          <w:szCs w:val="28"/>
        </w:rPr>
        <w:t xml:space="preserve"> 18</w:t>
      </w:r>
    </w:p>
    <w:p w:rsidR="00F171F4" w:rsidRPr="00C94C21" w:rsidRDefault="00F171F4" w:rsidP="00C3039E">
      <w:pPr>
        <w:jc w:val="both"/>
        <w:rPr>
          <w:b/>
          <w:sz w:val="22"/>
        </w:rPr>
      </w:pPr>
    </w:p>
    <w:p w:rsidR="00F171F4" w:rsidRDefault="00F171F4" w:rsidP="00151232">
      <w:pPr>
        <w:jc w:val="center"/>
        <w:rPr>
          <w:b/>
          <w:bCs/>
        </w:rPr>
      </w:pPr>
      <w:r w:rsidRPr="008E6FAE">
        <w:rPr>
          <w:b/>
          <w:bCs/>
        </w:rPr>
        <w:t>ПРОТОКОЛ</w:t>
      </w:r>
      <w:r w:rsidR="00E12C08">
        <w:rPr>
          <w:b/>
          <w:bCs/>
        </w:rPr>
        <w:t xml:space="preserve"> </w:t>
      </w:r>
      <w:r>
        <w:rPr>
          <w:b/>
          <w:bCs/>
        </w:rPr>
        <w:t>№</w:t>
      </w:r>
      <w:r w:rsidR="00E65FA1">
        <w:rPr>
          <w:b/>
          <w:bCs/>
        </w:rPr>
        <w:t>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F171F4" w:rsidTr="00F171F4">
        <w:tc>
          <w:tcPr>
            <w:tcW w:w="5210" w:type="dxa"/>
          </w:tcPr>
          <w:p w:rsidR="00F171F4" w:rsidRDefault="006F2750" w:rsidP="001512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E65FA1">
              <w:rPr>
                <w:b/>
                <w:bCs/>
              </w:rPr>
              <w:t>.12</w:t>
            </w:r>
            <w:r w:rsidR="00E12C08">
              <w:rPr>
                <w:b/>
                <w:bCs/>
              </w:rPr>
              <w:t>.202</w:t>
            </w:r>
            <w:r w:rsidR="00E65FA1">
              <w:rPr>
                <w:b/>
                <w:bCs/>
              </w:rPr>
              <w:t>2</w:t>
            </w:r>
            <w:r w:rsidR="00F171F4" w:rsidRPr="008E6FAE">
              <w:rPr>
                <w:b/>
                <w:bCs/>
              </w:rPr>
              <w:t xml:space="preserve"> г.</w:t>
            </w:r>
          </w:p>
        </w:tc>
        <w:tc>
          <w:tcPr>
            <w:tcW w:w="5211" w:type="dxa"/>
          </w:tcPr>
          <w:p w:rsidR="00F171F4" w:rsidRDefault="00F171F4" w:rsidP="00151232">
            <w:pPr>
              <w:jc w:val="center"/>
              <w:rPr>
                <w:b/>
                <w:bCs/>
              </w:rPr>
            </w:pPr>
            <w:r w:rsidRPr="008E6FAE">
              <w:rPr>
                <w:b/>
                <w:bCs/>
              </w:rPr>
              <w:t>р.п. Усть-Донецкий</w:t>
            </w:r>
          </w:p>
        </w:tc>
      </w:tr>
    </w:tbl>
    <w:p w:rsidR="00F171F4" w:rsidRPr="00C94C21" w:rsidRDefault="00F171F4" w:rsidP="00C3039E">
      <w:pPr>
        <w:jc w:val="both"/>
        <w:rPr>
          <w:sz w:val="22"/>
          <w:szCs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Style w:val="a3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804"/>
      </w:tblGrid>
      <w:tr w:rsidR="00F16895" w:rsidTr="00577EB6">
        <w:tc>
          <w:tcPr>
            <w:tcW w:w="2977" w:type="dxa"/>
          </w:tcPr>
          <w:p w:rsidR="00F16895" w:rsidRDefault="00151232" w:rsidP="00C3039E">
            <w:pPr>
              <w:ind w:left="3540" w:hanging="3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Сухоручкин Е.А.</w:t>
            </w:r>
          </w:p>
        </w:tc>
        <w:tc>
          <w:tcPr>
            <w:tcW w:w="6804" w:type="dxa"/>
          </w:tcPr>
          <w:p w:rsidR="00F16895" w:rsidRDefault="00F16895" w:rsidP="00C3039E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8"/>
              </w:rPr>
              <w:t>з</w:t>
            </w:r>
            <w:r w:rsidRPr="00FF05E9">
              <w:rPr>
                <w:sz w:val="28"/>
                <w:szCs w:val="28"/>
              </w:rPr>
              <w:t>аместитель гл</w:t>
            </w:r>
            <w:r>
              <w:rPr>
                <w:sz w:val="28"/>
                <w:szCs w:val="28"/>
              </w:rPr>
              <w:t xml:space="preserve">авы Администрации Усть-Донецкого района </w:t>
            </w:r>
            <w:r w:rsidRPr="00FF05E9">
              <w:rPr>
                <w:sz w:val="28"/>
                <w:szCs w:val="28"/>
              </w:rPr>
              <w:t>по развитию социальной сферы</w:t>
            </w:r>
            <w:r w:rsidRPr="00FF05E9">
              <w:rPr>
                <w:sz w:val="28"/>
                <w:szCs w:val="20"/>
              </w:rPr>
              <w:t xml:space="preserve"> и информационной политики</w:t>
            </w:r>
            <w:r>
              <w:rPr>
                <w:sz w:val="28"/>
                <w:szCs w:val="20"/>
              </w:rPr>
              <w:t>, председатель комиссии</w:t>
            </w:r>
          </w:p>
          <w:p w:rsidR="004D35C8" w:rsidRDefault="004D35C8" w:rsidP="00C3039E">
            <w:pPr>
              <w:jc w:val="both"/>
              <w:rPr>
                <w:sz w:val="28"/>
                <w:szCs w:val="28"/>
              </w:rPr>
            </w:pPr>
          </w:p>
        </w:tc>
      </w:tr>
      <w:tr w:rsidR="00F16895" w:rsidTr="00577EB6">
        <w:tc>
          <w:tcPr>
            <w:tcW w:w="2977" w:type="dxa"/>
          </w:tcPr>
          <w:p w:rsidR="00F16895" w:rsidRDefault="00DC0415" w:rsidP="00C3039E">
            <w:pPr>
              <w:ind w:left="3540" w:hanging="35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Приданникова</w:t>
            </w:r>
            <w:proofErr w:type="spellEnd"/>
            <w:r>
              <w:rPr>
                <w:sz w:val="28"/>
                <w:szCs w:val="28"/>
              </w:rPr>
              <w:t xml:space="preserve"> И.Н</w:t>
            </w:r>
            <w:r w:rsidRPr="008E6FAE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F16895" w:rsidRDefault="00DC0415" w:rsidP="00C3039E">
            <w:pPr>
              <w:jc w:val="both"/>
              <w:rPr>
                <w:sz w:val="28"/>
                <w:szCs w:val="28"/>
              </w:rPr>
            </w:pPr>
            <w:r w:rsidRPr="008E6FAE">
              <w:rPr>
                <w:sz w:val="28"/>
                <w:szCs w:val="28"/>
              </w:rPr>
              <w:t>ведущий специалист Отдела адресных и детских пособий, социального обслуживания семей с детьми УСЗН Администрации Усть-Донецкого района</w:t>
            </w:r>
            <w:r w:rsidR="00BA71A4">
              <w:rPr>
                <w:sz w:val="28"/>
                <w:szCs w:val="28"/>
              </w:rPr>
              <w:t>, секретарь комиссии</w:t>
            </w:r>
          </w:p>
        </w:tc>
      </w:tr>
      <w:tr w:rsidR="00DC0415" w:rsidTr="00577EB6">
        <w:tc>
          <w:tcPr>
            <w:tcW w:w="2977" w:type="dxa"/>
          </w:tcPr>
          <w:p w:rsidR="00DC0415" w:rsidRDefault="00DC0415" w:rsidP="00C3039E">
            <w:pPr>
              <w:ind w:left="3540" w:hanging="3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Присутствовали:</w:t>
            </w:r>
          </w:p>
          <w:p w:rsidR="00DC0415" w:rsidRDefault="00DC0415" w:rsidP="00C3039E">
            <w:pPr>
              <w:ind w:left="3540" w:hanging="354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C0415" w:rsidRPr="008E6FAE" w:rsidRDefault="00DC0415" w:rsidP="00C3039E">
            <w:pPr>
              <w:jc w:val="both"/>
              <w:rPr>
                <w:sz w:val="28"/>
                <w:szCs w:val="28"/>
              </w:rPr>
            </w:pPr>
          </w:p>
        </w:tc>
      </w:tr>
      <w:tr w:rsidR="00BA71A4" w:rsidTr="00577EB6">
        <w:tc>
          <w:tcPr>
            <w:tcW w:w="2977" w:type="dxa"/>
          </w:tcPr>
          <w:p w:rsidR="00BA71A4" w:rsidRPr="000267A5" w:rsidRDefault="00BA71A4" w:rsidP="00C3039E">
            <w:pPr>
              <w:ind w:left="3540" w:hanging="3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Алтухова А.В.</w:t>
            </w:r>
          </w:p>
        </w:tc>
        <w:tc>
          <w:tcPr>
            <w:tcW w:w="6804" w:type="dxa"/>
          </w:tcPr>
          <w:p w:rsidR="00BA71A4" w:rsidRDefault="00BA71A4" w:rsidP="00C303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ГКУ РО «Центр занятости населения Усть-Донецкого района</w:t>
            </w:r>
          </w:p>
          <w:p w:rsidR="00C138D0" w:rsidRPr="000267A5" w:rsidRDefault="00C138D0" w:rsidP="00C3039E">
            <w:pPr>
              <w:jc w:val="both"/>
              <w:rPr>
                <w:sz w:val="28"/>
                <w:szCs w:val="28"/>
              </w:rPr>
            </w:pPr>
          </w:p>
        </w:tc>
      </w:tr>
      <w:tr w:rsidR="00BA71A4" w:rsidTr="00577EB6">
        <w:tc>
          <w:tcPr>
            <w:tcW w:w="2977" w:type="dxa"/>
          </w:tcPr>
          <w:p w:rsidR="00BA71A4" w:rsidRDefault="005D4059" w:rsidP="00C3039E">
            <w:pPr>
              <w:ind w:left="3540" w:hanging="35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Борозенцева</w:t>
            </w:r>
            <w:proofErr w:type="spellEnd"/>
            <w:r w:rsidR="00BA71A4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6804" w:type="dxa"/>
          </w:tcPr>
          <w:p w:rsidR="00BA71A4" w:rsidRDefault="00BA71A4" w:rsidP="00C3039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начальник</w:t>
            </w:r>
            <w:r w:rsidRPr="00AC4F59">
              <w:rPr>
                <w:rFonts w:eastAsia="Calibri"/>
                <w:sz w:val="28"/>
                <w:szCs w:val="28"/>
                <w:lang w:eastAsia="en-US"/>
              </w:rPr>
              <w:t xml:space="preserve"> отдела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образования Администрации Усть-Донецкого района</w:t>
            </w:r>
          </w:p>
          <w:p w:rsidR="00C138D0" w:rsidRDefault="00C138D0" w:rsidP="00C3039E">
            <w:pPr>
              <w:jc w:val="both"/>
              <w:rPr>
                <w:sz w:val="28"/>
                <w:szCs w:val="28"/>
              </w:rPr>
            </w:pPr>
          </w:p>
        </w:tc>
      </w:tr>
      <w:tr w:rsidR="00DC0415" w:rsidTr="00577EB6">
        <w:tc>
          <w:tcPr>
            <w:tcW w:w="2977" w:type="dxa"/>
          </w:tcPr>
          <w:p w:rsidR="00B55A2F" w:rsidRDefault="00BA2C64" w:rsidP="00C3039E">
            <w:pPr>
              <w:ind w:left="3540" w:hanging="3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Дроздова С.А.</w:t>
            </w:r>
          </w:p>
          <w:p w:rsidR="00C3039E" w:rsidRDefault="00C3039E" w:rsidP="00C3039E">
            <w:pPr>
              <w:ind w:left="3540" w:hanging="3540"/>
              <w:jc w:val="both"/>
              <w:rPr>
                <w:sz w:val="28"/>
                <w:szCs w:val="28"/>
              </w:rPr>
            </w:pPr>
          </w:p>
          <w:p w:rsidR="00C3039E" w:rsidRDefault="00C3039E" w:rsidP="00C3039E">
            <w:pPr>
              <w:ind w:left="3540" w:hanging="3540"/>
              <w:jc w:val="both"/>
              <w:rPr>
                <w:sz w:val="28"/>
                <w:szCs w:val="28"/>
              </w:rPr>
            </w:pPr>
          </w:p>
          <w:p w:rsidR="00B55A2F" w:rsidRDefault="00C3039E" w:rsidP="00C3039E">
            <w:pPr>
              <w:ind w:left="3540" w:hanging="35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Пыльцин</w:t>
            </w:r>
            <w:proofErr w:type="spellEnd"/>
            <w:r>
              <w:rPr>
                <w:sz w:val="28"/>
                <w:szCs w:val="28"/>
              </w:rPr>
              <w:t xml:space="preserve"> К.И</w:t>
            </w:r>
          </w:p>
          <w:p w:rsidR="00C3039E" w:rsidRDefault="00C3039E" w:rsidP="00C3039E">
            <w:pPr>
              <w:ind w:left="3540" w:hanging="354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B55A2F" w:rsidRDefault="00DC0415" w:rsidP="00C303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УСЗН Администрации Усть-Донецкого                   района</w:t>
            </w:r>
          </w:p>
          <w:p w:rsidR="00C3039E" w:rsidRDefault="00C3039E" w:rsidP="00C3039E">
            <w:pPr>
              <w:jc w:val="both"/>
              <w:rPr>
                <w:sz w:val="28"/>
                <w:szCs w:val="28"/>
              </w:rPr>
            </w:pPr>
          </w:p>
          <w:p w:rsidR="00C3039E" w:rsidRPr="008E6FAE" w:rsidRDefault="00C3039E" w:rsidP="00C303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МБУЗ «ЦРБ» Усть-Донецкого района</w:t>
            </w:r>
          </w:p>
        </w:tc>
      </w:tr>
      <w:tr w:rsidR="00DC0415" w:rsidTr="00577EB6">
        <w:tc>
          <w:tcPr>
            <w:tcW w:w="2977" w:type="dxa"/>
          </w:tcPr>
          <w:p w:rsidR="00DC0415" w:rsidRDefault="00E65FA1" w:rsidP="00C3039E">
            <w:pPr>
              <w:ind w:left="3540" w:hanging="35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Самакаева</w:t>
            </w:r>
            <w:proofErr w:type="spellEnd"/>
            <w:r w:rsidR="00460ABA">
              <w:rPr>
                <w:sz w:val="28"/>
                <w:szCs w:val="28"/>
              </w:rPr>
              <w:t xml:space="preserve"> О.</w:t>
            </w:r>
            <w:r w:rsidR="00B76391">
              <w:rPr>
                <w:sz w:val="28"/>
                <w:szCs w:val="28"/>
              </w:rPr>
              <w:t>А</w:t>
            </w:r>
            <w:r w:rsidR="00460ABA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138D0" w:rsidRDefault="006F2750" w:rsidP="00C3039E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F2750">
              <w:rPr>
                <w:sz w:val="28"/>
                <w:szCs w:val="28"/>
              </w:rPr>
              <w:t>лавный специалис</w:t>
            </w:r>
            <w:proofErr w:type="gramStart"/>
            <w:r w:rsidRPr="006F2750">
              <w:rPr>
                <w:sz w:val="28"/>
                <w:szCs w:val="28"/>
              </w:rPr>
              <w:t>т-</w:t>
            </w:r>
            <w:proofErr w:type="gramEnd"/>
            <w:r w:rsidRPr="006F2750">
              <w:rPr>
                <w:sz w:val="28"/>
                <w:szCs w:val="28"/>
              </w:rPr>
              <w:t xml:space="preserve"> ответственный секретарь комиссии по делам несовершеннолетних и защите их прав</w:t>
            </w:r>
          </w:p>
          <w:p w:rsidR="00C3039E" w:rsidRDefault="00C3039E" w:rsidP="00C3039E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BA71A4" w:rsidTr="00577EB6">
        <w:tc>
          <w:tcPr>
            <w:tcW w:w="2977" w:type="dxa"/>
          </w:tcPr>
          <w:p w:rsidR="00BA71A4" w:rsidRDefault="00BA71A4" w:rsidP="00C3039E">
            <w:pPr>
              <w:ind w:left="3540" w:hanging="3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Щебуняев И.А.</w:t>
            </w:r>
          </w:p>
        </w:tc>
        <w:tc>
          <w:tcPr>
            <w:tcW w:w="6804" w:type="dxa"/>
          </w:tcPr>
          <w:p w:rsidR="00BA71A4" w:rsidRDefault="00BA71A4" w:rsidP="00C3039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начальник отдела культуры, спорта и молодежной политики Администрации Усть-Донецкого района</w:t>
            </w:r>
          </w:p>
        </w:tc>
      </w:tr>
    </w:tbl>
    <w:p w:rsidR="00F16895" w:rsidRDefault="00F16895" w:rsidP="00C3039E">
      <w:pPr>
        <w:ind w:left="3540" w:hanging="3540"/>
        <w:jc w:val="both"/>
        <w:rPr>
          <w:sz w:val="28"/>
          <w:szCs w:val="28"/>
        </w:rPr>
      </w:pPr>
    </w:p>
    <w:p w:rsidR="00C138D0" w:rsidRDefault="00C138D0" w:rsidP="00C3039E">
      <w:pPr>
        <w:spacing w:line="276" w:lineRule="auto"/>
        <w:jc w:val="both"/>
        <w:rPr>
          <w:b/>
        </w:rPr>
      </w:pPr>
    </w:p>
    <w:p w:rsidR="00AA6D7C" w:rsidRDefault="00AA6D7C" w:rsidP="00C3039E">
      <w:pPr>
        <w:spacing w:line="276" w:lineRule="auto"/>
        <w:jc w:val="both"/>
        <w:rPr>
          <w:b/>
        </w:rPr>
      </w:pPr>
    </w:p>
    <w:p w:rsidR="00AA6D7C" w:rsidRDefault="00AA6D7C" w:rsidP="00C3039E">
      <w:pPr>
        <w:spacing w:line="276" w:lineRule="auto"/>
        <w:jc w:val="both"/>
        <w:rPr>
          <w:b/>
        </w:rPr>
      </w:pPr>
    </w:p>
    <w:p w:rsidR="00E12C08" w:rsidRDefault="00E12C08" w:rsidP="00C3039E">
      <w:pPr>
        <w:spacing w:line="276" w:lineRule="auto"/>
        <w:jc w:val="both"/>
        <w:rPr>
          <w:b/>
        </w:rPr>
      </w:pPr>
    </w:p>
    <w:p w:rsidR="00BA2C64" w:rsidRDefault="00BA2C64" w:rsidP="00C3039E">
      <w:pPr>
        <w:spacing w:line="276" w:lineRule="auto"/>
        <w:jc w:val="both"/>
        <w:rPr>
          <w:b/>
        </w:rPr>
      </w:pPr>
    </w:p>
    <w:p w:rsidR="00BA2C64" w:rsidRDefault="00BA2C64" w:rsidP="00C3039E">
      <w:pPr>
        <w:spacing w:line="276" w:lineRule="auto"/>
        <w:jc w:val="both"/>
        <w:rPr>
          <w:b/>
        </w:rPr>
      </w:pPr>
    </w:p>
    <w:p w:rsidR="00BA2C64" w:rsidRDefault="00BA2C64" w:rsidP="00C3039E">
      <w:pPr>
        <w:spacing w:line="276" w:lineRule="auto"/>
        <w:jc w:val="both"/>
        <w:rPr>
          <w:b/>
        </w:rPr>
      </w:pPr>
    </w:p>
    <w:p w:rsidR="00BA2C64" w:rsidRDefault="00BA2C64" w:rsidP="00C3039E">
      <w:pPr>
        <w:spacing w:line="276" w:lineRule="auto"/>
        <w:jc w:val="both"/>
        <w:rPr>
          <w:b/>
        </w:rPr>
      </w:pPr>
    </w:p>
    <w:p w:rsidR="00BA2C64" w:rsidRDefault="00BA2C64" w:rsidP="00C3039E">
      <w:pPr>
        <w:spacing w:line="276" w:lineRule="auto"/>
        <w:jc w:val="both"/>
        <w:rPr>
          <w:b/>
        </w:rPr>
      </w:pPr>
    </w:p>
    <w:p w:rsidR="00804A5F" w:rsidRPr="004D6D90" w:rsidRDefault="00804A5F" w:rsidP="00C3039E">
      <w:pPr>
        <w:spacing w:line="276" w:lineRule="auto"/>
        <w:jc w:val="both"/>
        <w:rPr>
          <w:b/>
          <w:lang w:val="en-US"/>
        </w:rPr>
      </w:pPr>
    </w:p>
    <w:p w:rsidR="00F171F4" w:rsidRPr="00C3039E" w:rsidRDefault="00F171F4" w:rsidP="00C3039E">
      <w:pPr>
        <w:spacing w:line="276" w:lineRule="auto"/>
        <w:jc w:val="both"/>
        <w:rPr>
          <w:b/>
        </w:rPr>
      </w:pPr>
      <w:r w:rsidRPr="00C3039E">
        <w:rPr>
          <w:b/>
        </w:rPr>
        <w:lastRenderedPageBreak/>
        <w:t>ПОВЕСТКА ДНЯ:</w:t>
      </w:r>
    </w:p>
    <w:p w:rsidR="00F171F4" w:rsidRPr="00C94C21" w:rsidRDefault="00F171F4" w:rsidP="00C3039E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F171F4" w:rsidRPr="00306BC1" w:rsidRDefault="00577EB6" w:rsidP="00C3039E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 </w:t>
      </w:r>
      <w:r w:rsidR="005D4059">
        <w:rPr>
          <w:sz w:val="28"/>
          <w:szCs w:val="28"/>
        </w:rPr>
        <w:t xml:space="preserve">Итоги проведения </w:t>
      </w:r>
      <w:r w:rsidR="00A05E0A" w:rsidRPr="00306BC1">
        <w:rPr>
          <w:sz w:val="28"/>
          <w:szCs w:val="28"/>
        </w:rPr>
        <w:t>оздоровительной компании 202</w:t>
      </w:r>
      <w:r w:rsidR="00460ABA">
        <w:rPr>
          <w:sz w:val="28"/>
          <w:szCs w:val="28"/>
        </w:rPr>
        <w:t>2</w:t>
      </w:r>
      <w:r w:rsidR="00A05E0A" w:rsidRPr="00306BC1">
        <w:rPr>
          <w:sz w:val="28"/>
          <w:szCs w:val="28"/>
        </w:rPr>
        <w:t xml:space="preserve"> года</w:t>
      </w:r>
      <w:r w:rsidR="00240893" w:rsidRPr="00306BC1">
        <w:rPr>
          <w:sz w:val="28"/>
          <w:szCs w:val="28"/>
        </w:rPr>
        <w:t>.</w:t>
      </w:r>
    </w:p>
    <w:p w:rsidR="00804A5F" w:rsidRPr="00804A5F" w:rsidRDefault="00306BC1" w:rsidP="00C3039E">
      <w:pPr>
        <w:tabs>
          <w:tab w:val="left" w:pos="0"/>
        </w:tabs>
        <w:jc w:val="both"/>
        <w:rPr>
          <w:b/>
          <w:sz w:val="28"/>
          <w:szCs w:val="28"/>
        </w:rPr>
      </w:pPr>
      <w:r w:rsidRPr="00804A5F">
        <w:rPr>
          <w:b/>
          <w:sz w:val="28"/>
          <w:szCs w:val="28"/>
          <w:u w:val="single"/>
        </w:rPr>
        <w:t>Докладчик</w:t>
      </w:r>
      <w:r w:rsidR="00804A5F" w:rsidRPr="00804A5F">
        <w:rPr>
          <w:b/>
          <w:sz w:val="28"/>
          <w:szCs w:val="28"/>
          <w:u w:val="single"/>
        </w:rPr>
        <w:t>и</w:t>
      </w:r>
      <w:r w:rsidRPr="00804A5F">
        <w:rPr>
          <w:b/>
          <w:sz w:val="28"/>
          <w:szCs w:val="28"/>
          <w:u w:val="single"/>
        </w:rPr>
        <w:t>:</w:t>
      </w:r>
      <w:r w:rsidR="00F258AC" w:rsidRPr="00804A5F">
        <w:rPr>
          <w:b/>
          <w:sz w:val="28"/>
          <w:szCs w:val="28"/>
        </w:rPr>
        <w:tab/>
      </w:r>
      <w:r w:rsidR="00F258AC" w:rsidRPr="00804A5F">
        <w:rPr>
          <w:b/>
          <w:sz w:val="28"/>
          <w:szCs w:val="28"/>
        </w:rPr>
        <w:tab/>
        <w:t xml:space="preserve"> </w:t>
      </w:r>
    </w:p>
    <w:p w:rsidR="00804A5F" w:rsidRDefault="00867905" w:rsidP="00C3039E">
      <w:pPr>
        <w:tabs>
          <w:tab w:val="left" w:pos="0"/>
        </w:tabs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softHyphen/>
        <w:t>Н</w:t>
      </w:r>
      <w:r w:rsidR="00306BC1">
        <w:rPr>
          <w:sz w:val="28"/>
          <w:szCs w:val="28"/>
        </w:rPr>
        <w:t xml:space="preserve">ачальник </w:t>
      </w:r>
      <w:proofErr w:type="gramStart"/>
      <w:r w:rsidR="00306BC1">
        <w:rPr>
          <w:sz w:val="28"/>
          <w:szCs w:val="28"/>
        </w:rPr>
        <w:t>Управления социальной защиты населения Адми</w:t>
      </w:r>
      <w:r w:rsidR="00F258AC">
        <w:rPr>
          <w:sz w:val="28"/>
          <w:szCs w:val="28"/>
        </w:rPr>
        <w:t xml:space="preserve">нистрации Усть-Донецкого района </w:t>
      </w:r>
      <w:r w:rsidR="00393DEB">
        <w:rPr>
          <w:sz w:val="28"/>
          <w:szCs w:val="28"/>
        </w:rPr>
        <w:t>Дроздова</w:t>
      </w:r>
      <w:proofErr w:type="gramEnd"/>
      <w:r w:rsidR="00393DEB">
        <w:rPr>
          <w:sz w:val="28"/>
          <w:szCs w:val="28"/>
        </w:rPr>
        <w:t xml:space="preserve"> Светлана Александровна.</w:t>
      </w:r>
    </w:p>
    <w:p w:rsidR="00804A5F" w:rsidRDefault="00867905" w:rsidP="00C3039E">
      <w:pPr>
        <w:tabs>
          <w:tab w:val="left" w:pos="0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softHyphen/>
        <w:t>Н</w:t>
      </w:r>
      <w:r w:rsidR="00F258AC" w:rsidRPr="00F258AC">
        <w:rPr>
          <w:sz w:val="28"/>
          <w:szCs w:val="20"/>
        </w:rPr>
        <w:t>ачальник отдела образования Администрации Усть-Донецкого района</w:t>
      </w:r>
      <w:r w:rsidR="009B3002">
        <w:rPr>
          <w:sz w:val="28"/>
          <w:szCs w:val="20"/>
        </w:rPr>
        <w:t xml:space="preserve">  </w:t>
      </w:r>
      <w:proofErr w:type="spellStart"/>
      <w:r w:rsidR="00393DEB">
        <w:rPr>
          <w:sz w:val="28"/>
          <w:szCs w:val="20"/>
        </w:rPr>
        <w:t>Борозенцева</w:t>
      </w:r>
      <w:proofErr w:type="spellEnd"/>
      <w:r w:rsidR="00393DEB">
        <w:rPr>
          <w:sz w:val="28"/>
          <w:szCs w:val="20"/>
        </w:rPr>
        <w:t xml:space="preserve"> Ирина Васильевна.</w:t>
      </w:r>
    </w:p>
    <w:p w:rsidR="00804A5F" w:rsidRDefault="00393DEB" w:rsidP="00C3039E">
      <w:pPr>
        <w:tabs>
          <w:tab w:val="left" w:pos="0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softHyphen/>
        <w:t>Д</w:t>
      </w:r>
      <w:r w:rsidR="00F258AC" w:rsidRPr="00F258AC">
        <w:rPr>
          <w:sz w:val="28"/>
          <w:szCs w:val="20"/>
        </w:rPr>
        <w:t xml:space="preserve">иректор ГКУ РО «Центр занятости населения Усть-Донецкого района» Алтухова </w:t>
      </w:r>
      <w:r w:rsidR="00F258AC">
        <w:rPr>
          <w:sz w:val="28"/>
          <w:szCs w:val="20"/>
        </w:rPr>
        <w:t>Александра Витальевна</w:t>
      </w:r>
      <w:r>
        <w:rPr>
          <w:sz w:val="28"/>
          <w:szCs w:val="20"/>
        </w:rPr>
        <w:t>.</w:t>
      </w:r>
    </w:p>
    <w:p w:rsidR="00306BC1" w:rsidRPr="00F258AC" w:rsidRDefault="00393DEB" w:rsidP="00C3039E">
      <w:pPr>
        <w:tabs>
          <w:tab w:val="left" w:pos="0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Н</w:t>
      </w:r>
      <w:r w:rsidR="00F258AC" w:rsidRPr="00F258AC">
        <w:rPr>
          <w:sz w:val="28"/>
          <w:szCs w:val="20"/>
        </w:rPr>
        <w:t>ачальник отдела культуры, спорта и молодежной политики Адми</w:t>
      </w:r>
      <w:r w:rsidR="009B3002">
        <w:rPr>
          <w:sz w:val="28"/>
          <w:szCs w:val="20"/>
        </w:rPr>
        <w:t>нистрации Усть-Донецкого района</w:t>
      </w:r>
      <w:r>
        <w:rPr>
          <w:sz w:val="28"/>
          <w:szCs w:val="20"/>
        </w:rPr>
        <w:t xml:space="preserve"> </w:t>
      </w:r>
      <w:r w:rsidR="00F258AC" w:rsidRPr="00F258AC">
        <w:rPr>
          <w:sz w:val="28"/>
          <w:szCs w:val="20"/>
        </w:rPr>
        <w:t xml:space="preserve">Щебуняев </w:t>
      </w:r>
      <w:r w:rsidR="00F258AC">
        <w:rPr>
          <w:sz w:val="28"/>
          <w:szCs w:val="20"/>
        </w:rPr>
        <w:t>Игорь Анатольевич</w:t>
      </w:r>
      <w:r w:rsidR="00F258AC" w:rsidRPr="00F258AC">
        <w:rPr>
          <w:sz w:val="28"/>
          <w:szCs w:val="20"/>
        </w:rPr>
        <w:t>.</w:t>
      </w:r>
    </w:p>
    <w:p w:rsidR="00F171F4" w:rsidRPr="00687CA4" w:rsidRDefault="00F171F4" w:rsidP="00C3039E">
      <w:pPr>
        <w:ind w:firstLine="709"/>
        <w:jc w:val="both"/>
        <w:rPr>
          <w:b/>
          <w:sz w:val="20"/>
        </w:rPr>
      </w:pPr>
    </w:p>
    <w:p w:rsidR="00F171F4" w:rsidRPr="0054660D" w:rsidRDefault="00561A30" w:rsidP="00C3039E">
      <w:pPr>
        <w:tabs>
          <w:tab w:val="left" w:pos="851"/>
        </w:tabs>
        <w:spacing w:line="276" w:lineRule="auto"/>
        <w:jc w:val="both"/>
      </w:pPr>
      <w:r>
        <w:rPr>
          <w:b/>
        </w:rPr>
        <w:tab/>
      </w:r>
      <w:r w:rsidR="0054660D" w:rsidRPr="0054660D">
        <w:t>СЛУШАЛИ:</w:t>
      </w:r>
    </w:p>
    <w:p w:rsidR="00AA6D7C" w:rsidRPr="00C94C21" w:rsidRDefault="00AA6D7C" w:rsidP="00C3039E">
      <w:pPr>
        <w:tabs>
          <w:tab w:val="left" w:pos="0"/>
        </w:tabs>
        <w:spacing w:line="276" w:lineRule="auto"/>
        <w:jc w:val="both"/>
        <w:rPr>
          <w:b/>
          <w:sz w:val="20"/>
        </w:rPr>
      </w:pPr>
    </w:p>
    <w:p w:rsidR="00F171F4" w:rsidRDefault="00A43881" w:rsidP="00C303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0490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F258AC">
        <w:rPr>
          <w:sz w:val="28"/>
          <w:szCs w:val="28"/>
        </w:rPr>
        <w:t>Н</w:t>
      </w:r>
      <w:r w:rsidR="00F171F4" w:rsidRPr="00BE08F6">
        <w:rPr>
          <w:sz w:val="28"/>
          <w:szCs w:val="28"/>
        </w:rPr>
        <w:t>ачальника УСЗН Администрации Усть-Донецкого района</w:t>
      </w:r>
      <w:r w:rsidR="00577EB6">
        <w:rPr>
          <w:sz w:val="28"/>
          <w:szCs w:val="28"/>
        </w:rPr>
        <w:t xml:space="preserve"> – Дроздову </w:t>
      </w:r>
      <w:r w:rsidR="00F258AC">
        <w:rPr>
          <w:sz w:val="28"/>
          <w:szCs w:val="28"/>
        </w:rPr>
        <w:t>С.А.</w:t>
      </w:r>
      <w:r w:rsidR="00577EB6">
        <w:rPr>
          <w:sz w:val="28"/>
          <w:szCs w:val="28"/>
        </w:rPr>
        <w:t>:</w:t>
      </w:r>
    </w:p>
    <w:p w:rsidR="000B0C3A" w:rsidRPr="00C94C21" w:rsidRDefault="000B0C3A" w:rsidP="00C3039E">
      <w:pPr>
        <w:jc w:val="both"/>
        <w:rPr>
          <w:sz w:val="20"/>
          <w:szCs w:val="28"/>
        </w:rPr>
      </w:pPr>
    </w:p>
    <w:p w:rsidR="00AA6D7C" w:rsidRDefault="00013998" w:rsidP="00C3039E">
      <w:pPr>
        <w:ind w:firstLine="709"/>
        <w:jc w:val="both"/>
        <w:rPr>
          <w:sz w:val="28"/>
        </w:rPr>
      </w:pPr>
      <w:r>
        <w:rPr>
          <w:sz w:val="28"/>
          <w:szCs w:val="28"/>
        </w:rPr>
        <w:t>В рамках оздоровительной кампании в</w:t>
      </w:r>
      <w:r w:rsidR="00AA6D7C" w:rsidRPr="005F4C77">
        <w:rPr>
          <w:sz w:val="28"/>
          <w:szCs w:val="28"/>
        </w:rPr>
        <w:t xml:space="preserve"> 20</w:t>
      </w:r>
      <w:r w:rsidR="00AA6D7C">
        <w:rPr>
          <w:sz w:val="28"/>
          <w:szCs w:val="28"/>
        </w:rPr>
        <w:t>2</w:t>
      </w:r>
      <w:r w:rsidR="00460ABA">
        <w:rPr>
          <w:sz w:val="28"/>
          <w:szCs w:val="28"/>
        </w:rPr>
        <w:t>2</w:t>
      </w:r>
      <w:r w:rsidR="00AA6D7C" w:rsidRPr="005F4C77">
        <w:rPr>
          <w:sz w:val="28"/>
          <w:szCs w:val="28"/>
        </w:rPr>
        <w:t xml:space="preserve"> году на оздоровление детей </w:t>
      </w:r>
      <w:r w:rsidR="00AA6D7C">
        <w:rPr>
          <w:sz w:val="28"/>
          <w:szCs w:val="28"/>
        </w:rPr>
        <w:t>в</w:t>
      </w:r>
      <w:r w:rsidR="00B93772">
        <w:rPr>
          <w:sz w:val="28"/>
          <w:szCs w:val="28"/>
        </w:rPr>
        <w:t xml:space="preserve">ыделено </w:t>
      </w:r>
      <w:r w:rsidR="00460ABA">
        <w:rPr>
          <w:sz w:val="28"/>
          <w:szCs w:val="28"/>
        </w:rPr>
        <w:t>7884,28</w:t>
      </w:r>
      <w:r w:rsidR="00B93772">
        <w:rPr>
          <w:sz w:val="28"/>
          <w:szCs w:val="28"/>
        </w:rPr>
        <w:t xml:space="preserve"> тыс. руб</w:t>
      </w:r>
      <w:r w:rsidR="002E79F0">
        <w:rPr>
          <w:sz w:val="28"/>
          <w:szCs w:val="28"/>
        </w:rPr>
        <w:t>.</w:t>
      </w:r>
      <w:r w:rsidR="00B93772">
        <w:rPr>
          <w:sz w:val="28"/>
          <w:szCs w:val="28"/>
        </w:rPr>
        <w:t xml:space="preserve"> из</w:t>
      </w:r>
      <w:r w:rsidR="00AA6D7C">
        <w:rPr>
          <w:sz w:val="28"/>
          <w:szCs w:val="28"/>
        </w:rPr>
        <w:t xml:space="preserve"> област</w:t>
      </w:r>
      <w:r w:rsidR="002E79F0">
        <w:rPr>
          <w:sz w:val="28"/>
          <w:szCs w:val="28"/>
        </w:rPr>
        <w:t>но</w:t>
      </w:r>
      <w:r w:rsidR="00B93772">
        <w:rPr>
          <w:sz w:val="28"/>
          <w:szCs w:val="28"/>
        </w:rPr>
        <w:t>го</w:t>
      </w:r>
      <w:r w:rsidR="00AA6D7C">
        <w:rPr>
          <w:sz w:val="28"/>
          <w:szCs w:val="28"/>
        </w:rPr>
        <w:t xml:space="preserve"> </w:t>
      </w:r>
      <w:r w:rsidR="00AA6D7C" w:rsidRPr="005F4C77">
        <w:rPr>
          <w:sz w:val="28"/>
          <w:szCs w:val="28"/>
        </w:rPr>
        <w:t>бюджет</w:t>
      </w:r>
      <w:r w:rsidR="00B93772">
        <w:rPr>
          <w:sz w:val="28"/>
          <w:szCs w:val="28"/>
        </w:rPr>
        <w:t>а</w:t>
      </w:r>
      <w:r w:rsidR="00AA6D7C" w:rsidRPr="005F4C77">
        <w:rPr>
          <w:sz w:val="28"/>
          <w:szCs w:val="28"/>
        </w:rPr>
        <w:t xml:space="preserve"> </w:t>
      </w:r>
      <w:r w:rsidR="002E79F0">
        <w:rPr>
          <w:sz w:val="28"/>
          <w:szCs w:val="28"/>
        </w:rPr>
        <w:t xml:space="preserve">и </w:t>
      </w:r>
      <w:r w:rsidR="00B76391">
        <w:rPr>
          <w:sz w:val="28"/>
        </w:rPr>
        <w:t>300</w:t>
      </w:r>
      <w:r w:rsidR="002E79F0" w:rsidRPr="00844E39">
        <w:rPr>
          <w:sz w:val="28"/>
        </w:rPr>
        <w:t xml:space="preserve"> тыс. руб. из местного бюджета для проезда детей к местам отдыха и обратно.</w:t>
      </w:r>
    </w:p>
    <w:p w:rsidR="00B76391" w:rsidRPr="00B76391" w:rsidRDefault="00753617" w:rsidP="00C3039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6391" w:rsidRPr="00B76391">
        <w:rPr>
          <w:sz w:val="28"/>
          <w:szCs w:val="28"/>
        </w:rPr>
        <w:t>В соответствии с решением заседания областной межведомственной комиссии от 17.12.2021 Протокол № 9 стоимость пребывания ребенка в загородном лагере составит 1514,02 руб. в сутки (стоимость путевки 31794,42 руб.), санаторном лагере составит 1931,07 руб. в сутки (стоимость путевки 46345,68 руб.).</w:t>
      </w:r>
    </w:p>
    <w:p w:rsidR="00543E1A" w:rsidRDefault="00753617" w:rsidP="00C3039E">
      <w:pPr>
        <w:widowControl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577EB6">
        <w:rPr>
          <w:rFonts w:eastAsia="Calibri"/>
          <w:sz w:val="28"/>
          <w:szCs w:val="28"/>
        </w:rPr>
        <w:tab/>
      </w:r>
      <w:r w:rsidR="00577EB6">
        <w:rPr>
          <w:rFonts w:eastAsia="Calibri"/>
          <w:sz w:val="28"/>
          <w:szCs w:val="28"/>
        </w:rPr>
        <w:tab/>
      </w:r>
      <w:r w:rsidR="00577EB6">
        <w:rPr>
          <w:rFonts w:eastAsia="Calibri"/>
          <w:sz w:val="28"/>
          <w:szCs w:val="28"/>
        </w:rPr>
        <w:tab/>
      </w:r>
      <w:r w:rsidR="00577EB6">
        <w:rPr>
          <w:rFonts w:eastAsia="Calibri"/>
          <w:sz w:val="28"/>
          <w:szCs w:val="28"/>
        </w:rPr>
        <w:tab/>
      </w:r>
      <w:r w:rsidR="00577EB6">
        <w:rPr>
          <w:rFonts w:eastAsia="Calibri"/>
          <w:sz w:val="28"/>
          <w:szCs w:val="28"/>
        </w:rPr>
        <w:tab/>
      </w:r>
      <w:r w:rsidR="00883AD2">
        <w:rPr>
          <w:rFonts w:eastAsia="Calibri"/>
          <w:sz w:val="28"/>
          <w:szCs w:val="28"/>
        </w:rPr>
        <w:t>В 202</w:t>
      </w:r>
      <w:r w:rsidR="00203A81">
        <w:rPr>
          <w:rFonts w:eastAsia="Calibri"/>
          <w:sz w:val="28"/>
          <w:szCs w:val="28"/>
        </w:rPr>
        <w:t>2</w:t>
      </w:r>
      <w:r w:rsidR="00883AD2">
        <w:rPr>
          <w:rFonts w:eastAsia="Calibri"/>
          <w:sz w:val="28"/>
          <w:szCs w:val="28"/>
        </w:rPr>
        <w:t xml:space="preserve"> году оздоровлено</w:t>
      </w:r>
      <w:r w:rsidR="00203A81">
        <w:rPr>
          <w:rFonts w:eastAsia="Calibri"/>
          <w:sz w:val="28"/>
          <w:szCs w:val="28"/>
        </w:rPr>
        <w:t xml:space="preserve"> 225</w:t>
      </w:r>
      <w:r w:rsidR="00883AD2">
        <w:rPr>
          <w:rFonts w:eastAsia="Calibri"/>
          <w:sz w:val="28"/>
          <w:szCs w:val="28"/>
        </w:rPr>
        <w:t xml:space="preserve"> детей. </w:t>
      </w:r>
      <w:proofErr w:type="gramStart"/>
      <w:r w:rsidR="00883AD2">
        <w:rPr>
          <w:rFonts w:eastAsia="Calibri"/>
          <w:sz w:val="28"/>
          <w:szCs w:val="28"/>
        </w:rPr>
        <w:t xml:space="preserve">На конкурсной основе закуплено </w:t>
      </w:r>
      <w:r w:rsidR="00203A81">
        <w:rPr>
          <w:rFonts w:eastAsia="Calibri"/>
          <w:sz w:val="28"/>
          <w:szCs w:val="28"/>
        </w:rPr>
        <w:t xml:space="preserve">180 </w:t>
      </w:r>
      <w:r w:rsidR="00883AD2">
        <w:rPr>
          <w:rFonts w:eastAsia="Calibri"/>
          <w:sz w:val="28"/>
          <w:szCs w:val="28"/>
        </w:rPr>
        <w:t>путевок в санаторные оздоровительные и загородные стационарные оздоровительные лагеря, для детей из малоимущих семей на общую сумму</w:t>
      </w:r>
      <w:r w:rsidR="00596454">
        <w:rPr>
          <w:rFonts w:eastAsia="Calibri"/>
          <w:sz w:val="28"/>
          <w:szCs w:val="28"/>
        </w:rPr>
        <w:t xml:space="preserve"> </w:t>
      </w:r>
      <w:r w:rsidR="00203A81">
        <w:rPr>
          <w:rFonts w:eastAsia="Calibri"/>
          <w:sz w:val="28"/>
          <w:szCs w:val="28"/>
        </w:rPr>
        <w:t>7591,3</w:t>
      </w:r>
      <w:r w:rsidR="00596454">
        <w:rPr>
          <w:rFonts w:eastAsia="Calibri"/>
          <w:sz w:val="28"/>
          <w:szCs w:val="28"/>
        </w:rPr>
        <w:t xml:space="preserve"> тыс.</w:t>
      </w:r>
      <w:r w:rsidR="002D7E73">
        <w:rPr>
          <w:rFonts w:eastAsia="Calibri"/>
          <w:sz w:val="28"/>
          <w:szCs w:val="28"/>
        </w:rPr>
        <w:t xml:space="preserve"> </w:t>
      </w:r>
      <w:r w:rsidR="00596454">
        <w:rPr>
          <w:rFonts w:eastAsia="Calibri"/>
          <w:sz w:val="28"/>
          <w:szCs w:val="28"/>
        </w:rPr>
        <w:t xml:space="preserve">руб., в </w:t>
      </w:r>
      <w:proofErr w:type="spellStart"/>
      <w:r w:rsidR="00596454">
        <w:rPr>
          <w:rFonts w:eastAsia="Calibri"/>
          <w:sz w:val="28"/>
          <w:szCs w:val="28"/>
        </w:rPr>
        <w:t>т.ч</w:t>
      </w:r>
      <w:proofErr w:type="spellEnd"/>
      <w:r w:rsidR="00596454">
        <w:rPr>
          <w:rFonts w:eastAsia="Calibri"/>
          <w:sz w:val="28"/>
          <w:szCs w:val="28"/>
        </w:rPr>
        <w:t xml:space="preserve">. в загородный оздоровительный лагерь—50 путевок, в санаторный лагерь </w:t>
      </w:r>
      <w:r w:rsidR="00203A81">
        <w:rPr>
          <w:rFonts w:eastAsia="Calibri"/>
          <w:sz w:val="28"/>
          <w:szCs w:val="28"/>
        </w:rPr>
        <w:t>130</w:t>
      </w:r>
      <w:r w:rsidR="00596454">
        <w:rPr>
          <w:rFonts w:eastAsia="Calibri"/>
          <w:sz w:val="28"/>
          <w:szCs w:val="28"/>
        </w:rPr>
        <w:t xml:space="preserve"> путевок.</w:t>
      </w:r>
      <w:proofErr w:type="gramEnd"/>
      <w:r w:rsidR="00DF77CA">
        <w:rPr>
          <w:rFonts w:eastAsia="Calibri"/>
          <w:sz w:val="28"/>
          <w:szCs w:val="28"/>
        </w:rPr>
        <w:t xml:space="preserve"> Выплачено</w:t>
      </w:r>
      <w:r w:rsidR="00FF6A27" w:rsidRPr="00FF6A27">
        <w:rPr>
          <w:sz w:val="28"/>
          <w:szCs w:val="28"/>
        </w:rPr>
        <w:t xml:space="preserve"> </w:t>
      </w:r>
      <w:r w:rsidR="00543E1A">
        <w:rPr>
          <w:sz w:val="28"/>
          <w:szCs w:val="28"/>
        </w:rPr>
        <w:t xml:space="preserve">20 </w:t>
      </w:r>
      <w:r w:rsidR="00FF6A27">
        <w:rPr>
          <w:sz w:val="28"/>
          <w:szCs w:val="28"/>
        </w:rPr>
        <w:t>компенсаций за самостоятельно приобретенные путевки на сумму 292,98 тыс. руб.</w:t>
      </w:r>
      <w:r w:rsidR="00543E1A">
        <w:rPr>
          <w:sz w:val="28"/>
          <w:szCs w:val="28"/>
        </w:rPr>
        <w:t xml:space="preserve"> По путевкам,</w:t>
      </w:r>
      <w:r w:rsidR="00FF6A27">
        <w:rPr>
          <w:sz w:val="28"/>
          <w:szCs w:val="28"/>
        </w:rPr>
        <w:t xml:space="preserve"> </w:t>
      </w:r>
      <w:r w:rsidR="00543E1A">
        <w:rPr>
          <w:sz w:val="28"/>
          <w:szCs w:val="28"/>
        </w:rPr>
        <w:t xml:space="preserve">предоставленным </w:t>
      </w:r>
      <w:proofErr w:type="spellStart"/>
      <w:r w:rsidR="00543E1A">
        <w:rPr>
          <w:sz w:val="28"/>
          <w:szCs w:val="28"/>
        </w:rPr>
        <w:t>минтруда</w:t>
      </w:r>
      <w:proofErr w:type="spellEnd"/>
      <w:r w:rsidR="00543E1A">
        <w:rPr>
          <w:sz w:val="28"/>
          <w:szCs w:val="28"/>
        </w:rPr>
        <w:t>, оздоровлено 25 детей из семей, находящихся в социально опасном положении.</w:t>
      </w:r>
    </w:p>
    <w:p w:rsidR="00AA6D7C" w:rsidRDefault="00FF6A27" w:rsidP="00C3039E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04A5F" w:rsidRPr="00804A5F">
        <w:rPr>
          <w:sz w:val="28"/>
          <w:szCs w:val="28"/>
        </w:rPr>
        <w:t xml:space="preserve"> </w:t>
      </w:r>
      <w:r w:rsidR="00804A5F" w:rsidRPr="000707CB">
        <w:rPr>
          <w:sz w:val="28"/>
          <w:szCs w:val="28"/>
        </w:rPr>
        <w:t>20</w:t>
      </w:r>
      <w:r w:rsidR="00804A5F">
        <w:rPr>
          <w:sz w:val="28"/>
          <w:szCs w:val="28"/>
        </w:rPr>
        <w:t>2</w:t>
      </w:r>
      <w:r w:rsidR="00203A81">
        <w:rPr>
          <w:sz w:val="28"/>
          <w:szCs w:val="28"/>
        </w:rPr>
        <w:t>1</w:t>
      </w:r>
      <w:r w:rsidR="00804A5F" w:rsidRPr="000707CB">
        <w:rPr>
          <w:sz w:val="28"/>
          <w:szCs w:val="28"/>
        </w:rPr>
        <w:t xml:space="preserve"> году оздоровлено </w:t>
      </w:r>
      <w:r w:rsidR="00203A81">
        <w:rPr>
          <w:sz w:val="28"/>
          <w:szCs w:val="28"/>
        </w:rPr>
        <w:t>14</w:t>
      </w:r>
      <w:r w:rsidR="00543E1A">
        <w:rPr>
          <w:sz w:val="28"/>
          <w:szCs w:val="28"/>
        </w:rPr>
        <w:t xml:space="preserve">5 </w:t>
      </w:r>
      <w:r w:rsidR="00804A5F" w:rsidRPr="000707CB">
        <w:rPr>
          <w:sz w:val="28"/>
          <w:szCs w:val="28"/>
        </w:rPr>
        <w:t>детей</w:t>
      </w:r>
      <w:r w:rsidR="00804A5F">
        <w:rPr>
          <w:sz w:val="28"/>
          <w:szCs w:val="28"/>
        </w:rPr>
        <w:t xml:space="preserve">: в </w:t>
      </w:r>
      <w:proofErr w:type="spellStart"/>
      <w:r w:rsidR="00804A5F">
        <w:rPr>
          <w:sz w:val="28"/>
          <w:szCs w:val="28"/>
        </w:rPr>
        <w:t>т.ч</w:t>
      </w:r>
      <w:proofErr w:type="spellEnd"/>
      <w:r w:rsidR="00804A5F">
        <w:rPr>
          <w:sz w:val="28"/>
          <w:szCs w:val="28"/>
        </w:rPr>
        <w:t>.</w:t>
      </w:r>
      <w:r w:rsidR="00804A5F" w:rsidRPr="000707CB">
        <w:rPr>
          <w:sz w:val="28"/>
          <w:szCs w:val="28"/>
        </w:rPr>
        <w:t xml:space="preserve"> </w:t>
      </w:r>
      <w:r w:rsidR="00203A81">
        <w:rPr>
          <w:sz w:val="28"/>
          <w:szCs w:val="28"/>
        </w:rPr>
        <w:t>130</w:t>
      </w:r>
      <w:r w:rsidR="00804A5F">
        <w:rPr>
          <w:sz w:val="28"/>
          <w:szCs w:val="28"/>
        </w:rPr>
        <w:t xml:space="preserve"> детей отдохнули по путевкам, закупленным УСЗН на общую сумму </w:t>
      </w:r>
      <w:r w:rsidR="00DF77CA">
        <w:rPr>
          <w:sz w:val="28"/>
          <w:szCs w:val="28"/>
        </w:rPr>
        <w:t>5112</w:t>
      </w:r>
      <w:r w:rsidR="00804A5F" w:rsidRPr="000707CB">
        <w:rPr>
          <w:sz w:val="28"/>
          <w:szCs w:val="28"/>
        </w:rPr>
        <w:t xml:space="preserve"> </w:t>
      </w:r>
      <w:r w:rsidR="00804A5F">
        <w:rPr>
          <w:sz w:val="28"/>
          <w:szCs w:val="28"/>
        </w:rPr>
        <w:t xml:space="preserve">тыс. руб. и </w:t>
      </w:r>
      <w:r w:rsidR="00DF77CA">
        <w:rPr>
          <w:sz w:val="28"/>
          <w:szCs w:val="28"/>
        </w:rPr>
        <w:t>9</w:t>
      </w:r>
      <w:r w:rsidR="00804A5F">
        <w:rPr>
          <w:sz w:val="28"/>
          <w:szCs w:val="28"/>
        </w:rPr>
        <w:t xml:space="preserve"> </w:t>
      </w:r>
      <w:r w:rsidR="00DF77CA">
        <w:rPr>
          <w:sz w:val="28"/>
          <w:szCs w:val="28"/>
        </w:rPr>
        <w:t>детей</w:t>
      </w:r>
      <w:r w:rsidR="00804A5F">
        <w:rPr>
          <w:sz w:val="28"/>
          <w:szCs w:val="28"/>
        </w:rPr>
        <w:t xml:space="preserve"> по самостоятельно приобретенным путевкам. Общая  сумма компенсации за самостоятельно приобретенные путевки в 202</w:t>
      </w:r>
      <w:r w:rsidR="00DF77CA">
        <w:rPr>
          <w:sz w:val="28"/>
          <w:szCs w:val="28"/>
        </w:rPr>
        <w:t>1</w:t>
      </w:r>
      <w:r w:rsidR="00804A5F">
        <w:rPr>
          <w:sz w:val="28"/>
          <w:szCs w:val="28"/>
        </w:rPr>
        <w:t xml:space="preserve"> году составила 940,05 </w:t>
      </w:r>
      <w:proofErr w:type="spellStart"/>
      <w:r w:rsidR="00804A5F">
        <w:rPr>
          <w:sz w:val="28"/>
          <w:szCs w:val="28"/>
        </w:rPr>
        <w:t>тыс</w:t>
      </w:r>
      <w:proofErr w:type="gramStart"/>
      <w:r w:rsidR="00804A5F">
        <w:rPr>
          <w:sz w:val="28"/>
          <w:szCs w:val="28"/>
        </w:rPr>
        <w:t>.р</w:t>
      </w:r>
      <w:proofErr w:type="gramEnd"/>
      <w:r w:rsidR="00804A5F">
        <w:rPr>
          <w:sz w:val="28"/>
          <w:szCs w:val="28"/>
        </w:rPr>
        <w:t>уб</w:t>
      </w:r>
      <w:proofErr w:type="spellEnd"/>
      <w:r w:rsidR="00804A5F">
        <w:rPr>
          <w:sz w:val="28"/>
          <w:szCs w:val="28"/>
        </w:rPr>
        <w:t>.</w:t>
      </w:r>
    </w:p>
    <w:p w:rsidR="00577EB6" w:rsidRDefault="00322C03" w:rsidP="00C3039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D7E73">
        <w:rPr>
          <w:sz w:val="28"/>
          <w:szCs w:val="28"/>
        </w:rPr>
        <w:t xml:space="preserve"> 2021 году по путевкам</w:t>
      </w:r>
      <w:r>
        <w:rPr>
          <w:sz w:val="28"/>
          <w:szCs w:val="28"/>
        </w:rPr>
        <w:t xml:space="preserve">, предоставленным </w:t>
      </w:r>
      <w:proofErr w:type="spellStart"/>
      <w:r>
        <w:rPr>
          <w:sz w:val="28"/>
          <w:szCs w:val="28"/>
        </w:rPr>
        <w:t>минтруда</w:t>
      </w:r>
      <w:proofErr w:type="spellEnd"/>
      <w:r>
        <w:rPr>
          <w:sz w:val="28"/>
          <w:szCs w:val="28"/>
        </w:rPr>
        <w:t>, оздоровлено 6 детей из семей, находящихся в социально опасном положении.</w:t>
      </w:r>
    </w:p>
    <w:p w:rsidR="007E1450" w:rsidRDefault="007E1450" w:rsidP="008D1C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за 202</w:t>
      </w:r>
      <w:r w:rsidR="005B576C">
        <w:rPr>
          <w:sz w:val="28"/>
          <w:szCs w:val="28"/>
        </w:rPr>
        <w:t>2</w:t>
      </w:r>
      <w:r>
        <w:rPr>
          <w:sz w:val="28"/>
          <w:szCs w:val="28"/>
        </w:rPr>
        <w:t xml:space="preserve"> год оздоровлено и трудоустроено </w:t>
      </w:r>
      <w:r w:rsidR="006F2750">
        <w:rPr>
          <w:sz w:val="28"/>
          <w:szCs w:val="28"/>
        </w:rPr>
        <w:t>2726</w:t>
      </w:r>
      <w:r w:rsidR="00E446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несовершеннолетний, что составляет </w:t>
      </w:r>
      <w:r w:rsidR="006F2750" w:rsidRPr="006F2750">
        <w:rPr>
          <w:sz w:val="28"/>
          <w:szCs w:val="28"/>
        </w:rPr>
        <w:t>78,4</w:t>
      </w:r>
      <w:r w:rsidRPr="006F2750">
        <w:rPr>
          <w:sz w:val="28"/>
          <w:szCs w:val="28"/>
        </w:rPr>
        <w:t>%</w:t>
      </w:r>
      <w:r>
        <w:rPr>
          <w:sz w:val="28"/>
          <w:szCs w:val="28"/>
        </w:rPr>
        <w:t xml:space="preserve"> от </w:t>
      </w:r>
      <w:r w:rsidRPr="002C555D">
        <w:rPr>
          <w:sz w:val="28"/>
          <w:szCs w:val="28"/>
        </w:rPr>
        <w:t>общего числа детей и подростков школьного возраста</w:t>
      </w:r>
      <w:r>
        <w:rPr>
          <w:sz w:val="28"/>
          <w:szCs w:val="28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4796"/>
        <w:gridCol w:w="4415"/>
      </w:tblGrid>
      <w:tr w:rsidR="007E1450" w:rsidRPr="00AA102C" w:rsidTr="00151232">
        <w:trPr>
          <w:trHeight w:val="1153"/>
        </w:trPr>
        <w:tc>
          <w:tcPr>
            <w:tcW w:w="648" w:type="dxa"/>
            <w:shd w:val="clear" w:color="auto" w:fill="auto"/>
          </w:tcPr>
          <w:p w:rsidR="007E1450" w:rsidRPr="00AA102C" w:rsidRDefault="007E1450" w:rsidP="00C3039E">
            <w:pPr>
              <w:jc w:val="both"/>
              <w:rPr>
                <w:sz w:val="28"/>
                <w:szCs w:val="28"/>
              </w:rPr>
            </w:pPr>
            <w:r w:rsidRPr="00AA102C">
              <w:rPr>
                <w:sz w:val="28"/>
                <w:szCs w:val="28"/>
              </w:rPr>
              <w:t xml:space="preserve">№ </w:t>
            </w:r>
            <w:proofErr w:type="gramStart"/>
            <w:r w:rsidRPr="00AA102C">
              <w:rPr>
                <w:sz w:val="28"/>
                <w:szCs w:val="28"/>
              </w:rPr>
              <w:t>п</w:t>
            </w:r>
            <w:proofErr w:type="gramEnd"/>
            <w:r w:rsidRPr="00AA102C">
              <w:rPr>
                <w:sz w:val="28"/>
                <w:szCs w:val="28"/>
              </w:rPr>
              <w:t>/п</w:t>
            </w:r>
          </w:p>
        </w:tc>
        <w:tc>
          <w:tcPr>
            <w:tcW w:w="5065" w:type="dxa"/>
            <w:shd w:val="clear" w:color="auto" w:fill="auto"/>
          </w:tcPr>
          <w:p w:rsidR="007E1450" w:rsidRPr="00AA102C" w:rsidRDefault="007E1450" w:rsidP="00C3039E">
            <w:pPr>
              <w:jc w:val="both"/>
              <w:rPr>
                <w:sz w:val="28"/>
                <w:szCs w:val="28"/>
              </w:rPr>
            </w:pPr>
            <w:r w:rsidRPr="00AA102C">
              <w:rPr>
                <w:sz w:val="28"/>
                <w:szCs w:val="28"/>
              </w:rPr>
              <w:t xml:space="preserve">Тип организации </w:t>
            </w:r>
          </w:p>
          <w:p w:rsidR="007E1450" w:rsidRPr="00AA102C" w:rsidRDefault="007E1450" w:rsidP="00C3039E">
            <w:pPr>
              <w:jc w:val="both"/>
              <w:rPr>
                <w:sz w:val="28"/>
                <w:szCs w:val="28"/>
              </w:rPr>
            </w:pPr>
            <w:r w:rsidRPr="00AA102C">
              <w:rPr>
                <w:sz w:val="28"/>
                <w:szCs w:val="28"/>
              </w:rPr>
              <w:t xml:space="preserve">(учреждения, лагеря, центры и т.д.), </w:t>
            </w:r>
          </w:p>
          <w:p w:rsidR="007E1450" w:rsidRPr="00AA102C" w:rsidRDefault="007E1450" w:rsidP="00C303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43" w:type="dxa"/>
            <w:shd w:val="clear" w:color="auto" w:fill="auto"/>
          </w:tcPr>
          <w:p w:rsidR="007E1450" w:rsidRPr="00AA102C" w:rsidRDefault="007E1450" w:rsidP="00C3039E">
            <w:pPr>
              <w:jc w:val="both"/>
              <w:rPr>
                <w:bCs/>
                <w:sz w:val="28"/>
                <w:szCs w:val="28"/>
              </w:rPr>
            </w:pPr>
            <w:r w:rsidRPr="00AA102C">
              <w:rPr>
                <w:bCs/>
                <w:sz w:val="28"/>
                <w:szCs w:val="28"/>
              </w:rPr>
              <w:t>Количество детей, охваченных</w:t>
            </w:r>
          </w:p>
          <w:p w:rsidR="007E1450" w:rsidRPr="00AA102C" w:rsidRDefault="007E1450" w:rsidP="00C3039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указанным видом отдыха, </w:t>
            </w:r>
            <w:r w:rsidRPr="00AA102C">
              <w:rPr>
                <w:bCs/>
                <w:sz w:val="28"/>
                <w:szCs w:val="28"/>
              </w:rPr>
              <w:t>оздоровления,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A102C">
              <w:rPr>
                <w:bCs/>
                <w:sz w:val="28"/>
                <w:szCs w:val="28"/>
              </w:rPr>
              <w:t>занятости</w:t>
            </w:r>
          </w:p>
        </w:tc>
      </w:tr>
      <w:tr w:rsidR="007E1450" w:rsidRPr="00AA102C" w:rsidTr="00151232">
        <w:tc>
          <w:tcPr>
            <w:tcW w:w="648" w:type="dxa"/>
            <w:shd w:val="clear" w:color="auto" w:fill="auto"/>
          </w:tcPr>
          <w:p w:rsidR="007E1450" w:rsidRPr="00AA102C" w:rsidRDefault="007E1450" w:rsidP="00C3039E">
            <w:pPr>
              <w:jc w:val="both"/>
              <w:rPr>
                <w:sz w:val="28"/>
                <w:szCs w:val="28"/>
              </w:rPr>
            </w:pPr>
            <w:r w:rsidRPr="00AA102C">
              <w:rPr>
                <w:sz w:val="28"/>
                <w:szCs w:val="28"/>
              </w:rPr>
              <w:t>1</w:t>
            </w:r>
          </w:p>
        </w:tc>
        <w:tc>
          <w:tcPr>
            <w:tcW w:w="5065" w:type="dxa"/>
            <w:shd w:val="clear" w:color="auto" w:fill="auto"/>
          </w:tcPr>
          <w:p w:rsidR="007E1450" w:rsidRPr="00AA102C" w:rsidRDefault="007E1450" w:rsidP="00C3039E">
            <w:pPr>
              <w:jc w:val="both"/>
              <w:rPr>
                <w:sz w:val="28"/>
                <w:szCs w:val="28"/>
              </w:rPr>
            </w:pPr>
            <w:r w:rsidRPr="00AA102C">
              <w:rPr>
                <w:bCs/>
                <w:sz w:val="28"/>
                <w:szCs w:val="28"/>
              </w:rPr>
              <w:t>Загородные стационарные оздоровительные организации</w:t>
            </w:r>
          </w:p>
        </w:tc>
        <w:tc>
          <w:tcPr>
            <w:tcW w:w="4743" w:type="dxa"/>
            <w:shd w:val="clear" w:color="auto" w:fill="auto"/>
          </w:tcPr>
          <w:p w:rsidR="007E1450" w:rsidRPr="005B576C" w:rsidRDefault="005B576C" w:rsidP="00C3039E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7E1450" w:rsidRPr="00AA102C" w:rsidTr="00151232">
        <w:tc>
          <w:tcPr>
            <w:tcW w:w="648" w:type="dxa"/>
            <w:shd w:val="clear" w:color="auto" w:fill="auto"/>
          </w:tcPr>
          <w:p w:rsidR="007E1450" w:rsidRPr="00AA102C" w:rsidRDefault="007E1450" w:rsidP="00C3039E">
            <w:pPr>
              <w:jc w:val="both"/>
              <w:rPr>
                <w:sz w:val="28"/>
                <w:szCs w:val="28"/>
              </w:rPr>
            </w:pPr>
            <w:r w:rsidRPr="00AA102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065" w:type="dxa"/>
            <w:shd w:val="clear" w:color="auto" w:fill="auto"/>
          </w:tcPr>
          <w:p w:rsidR="007E1450" w:rsidRPr="00AA102C" w:rsidRDefault="007E1450" w:rsidP="00C3039E">
            <w:pPr>
              <w:jc w:val="both"/>
              <w:rPr>
                <w:sz w:val="28"/>
                <w:szCs w:val="28"/>
              </w:rPr>
            </w:pPr>
            <w:r w:rsidRPr="00AA102C">
              <w:rPr>
                <w:bCs/>
                <w:sz w:val="28"/>
                <w:szCs w:val="28"/>
              </w:rPr>
              <w:t>Санаторные оздоровительные лагеря</w:t>
            </w:r>
          </w:p>
        </w:tc>
        <w:tc>
          <w:tcPr>
            <w:tcW w:w="4743" w:type="dxa"/>
            <w:shd w:val="clear" w:color="auto" w:fill="auto"/>
          </w:tcPr>
          <w:p w:rsidR="007E1450" w:rsidRPr="005B576C" w:rsidRDefault="005B576C" w:rsidP="00C3039E">
            <w:pPr>
              <w:jc w:val="both"/>
              <w:rPr>
                <w:sz w:val="28"/>
                <w:szCs w:val="28"/>
                <w:highlight w:val="yellow"/>
              </w:rPr>
            </w:pPr>
            <w:r w:rsidRPr="005B576C">
              <w:rPr>
                <w:sz w:val="28"/>
                <w:szCs w:val="28"/>
              </w:rPr>
              <w:t>149</w:t>
            </w:r>
          </w:p>
        </w:tc>
      </w:tr>
      <w:tr w:rsidR="007E1450" w:rsidRPr="00AA102C" w:rsidTr="00151232">
        <w:tc>
          <w:tcPr>
            <w:tcW w:w="648" w:type="dxa"/>
            <w:shd w:val="clear" w:color="auto" w:fill="auto"/>
          </w:tcPr>
          <w:p w:rsidR="007E1450" w:rsidRPr="00AA102C" w:rsidRDefault="007E1450" w:rsidP="00C3039E">
            <w:pPr>
              <w:jc w:val="both"/>
              <w:rPr>
                <w:sz w:val="28"/>
                <w:szCs w:val="28"/>
              </w:rPr>
            </w:pPr>
            <w:r w:rsidRPr="00AA102C">
              <w:rPr>
                <w:sz w:val="28"/>
                <w:szCs w:val="28"/>
              </w:rPr>
              <w:t>3</w:t>
            </w:r>
          </w:p>
        </w:tc>
        <w:tc>
          <w:tcPr>
            <w:tcW w:w="5065" w:type="dxa"/>
            <w:shd w:val="clear" w:color="auto" w:fill="auto"/>
          </w:tcPr>
          <w:p w:rsidR="007E1450" w:rsidRPr="00AA102C" w:rsidRDefault="007E1450" w:rsidP="00C3039E">
            <w:pPr>
              <w:jc w:val="both"/>
              <w:rPr>
                <w:sz w:val="28"/>
                <w:szCs w:val="28"/>
              </w:rPr>
            </w:pPr>
            <w:r w:rsidRPr="00AA102C">
              <w:rPr>
                <w:bCs/>
                <w:sz w:val="28"/>
                <w:szCs w:val="28"/>
              </w:rPr>
              <w:t>Лагеря с дневным пребыванием детей</w:t>
            </w:r>
          </w:p>
        </w:tc>
        <w:tc>
          <w:tcPr>
            <w:tcW w:w="4743" w:type="dxa"/>
            <w:shd w:val="clear" w:color="auto" w:fill="auto"/>
          </w:tcPr>
          <w:p w:rsidR="007E1450" w:rsidRPr="005B576C" w:rsidRDefault="00310658" w:rsidP="00C3039E">
            <w:pPr>
              <w:jc w:val="both"/>
              <w:rPr>
                <w:sz w:val="28"/>
                <w:szCs w:val="28"/>
                <w:highlight w:val="yellow"/>
              </w:rPr>
            </w:pPr>
            <w:r w:rsidRPr="00310658">
              <w:rPr>
                <w:sz w:val="28"/>
                <w:szCs w:val="28"/>
              </w:rPr>
              <w:t>838</w:t>
            </w:r>
          </w:p>
        </w:tc>
      </w:tr>
      <w:tr w:rsidR="007E1450" w:rsidRPr="00AA102C" w:rsidTr="00151232">
        <w:tc>
          <w:tcPr>
            <w:tcW w:w="648" w:type="dxa"/>
            <w:shd w:val="clear" w:color="auto" w:fill="auto"/>
          </w:tcPr>
          <w:p w:rsidR="007E1450" w:rsidRPr="00AA102C" w:rsidRDefault="007E1450" w:rsidP="00C3039E">
            <w:pPr>
              <w:jc w:val="both"/>
              <w:rPr>
                <w:sz w:val="28"/>
                <w:szCs w:val="28"/>
              </w:rPr>
            </w:pPr>
            <w:r w:rsidRPr="00AA102C">
              <w:rPr>
                <w:sz w:val="28"/>
                <w:szCs w:val="28"/>
              </w:rPr>
              <w:t>4</w:t>
            </w:r>
          </w:p>
        </w:tc>
        <w:tc>
          <w:tcPr>
            <w:tcW w:w="5065" w:type="dxa"/>
            <w:shd w:val="clear" w:color="auto" w:fill="auto"/>
          </w:tcPr>
          <w:p w:rsidR="007E1450" w:rsidRPr="00AA102C" w:rsidRDefault="007E1450" w:rsidP="00C3039E">
            <w:pPr>
              <w:jc w:val="both"/>
              <w:rPr>
                <w:sz w:val="28"/>
                <w:szCs w:val="28"/>
              </w:rPr>
            </w:pPr>
            <w:r w:rsidRPr="00AA102C">
              <w:rPr>
                <w:sz w:val="28"/>
                <w:szCs w:val="28"/>
              </w:rPr>
              <w:t xml:space="preserve">Другая форма организации досуга, отдыха, оздоровления </w:t>
            </w:r>
            <w:r w:rsidRPr="00AA102C">
              <w:rPr>
                <w:i/>
                <w:sz w:val="28"/>
                <w:szCs w:val="28"/>
              </w:rPr>
              <w:t>(спортивные соревнования, однодневные экскурсии,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A102C">
              <w:rPr>
                <w:i/>
                <w:sz w:val="28"/>
                <w:szCs w:val="28"/>
              </w:rPr>
              <w:t>фестивали, спортивные акции и др.)</w:t>
            </w:r>
          </w:p>
        </w:tc>
        <w:tc>
          <w:tcPr>
            <w:tcW w:w="4743" w:type="dxa"/>
            <w:shd w:val="clear" w:color="auto" w:fill="auto"/>
          </w:tcPr>
          <w:p w:rsidR="007E1450" w:rsidRPr="005B576C" w:rsidRDefault="00310658" w:rsidP="00C3039E">
            <w:pPr>
              <w:jc w:val="both"/>
              <w:rPr>
                <w:sz w:val="28"/>
                <w:szCs w:val="28"/>
                <w:highlight w:val="yellow"/>
              </w:rPr>
            </w:pPr>
            <w:r w:rsidRPr="00310658">
              <w:rPr>
                <w:sz w:val="28"/>
                <w:szCs w:val="28"/>
              </w:rPr>
              <w:t>1564</w:t>
            </w:r>
          </w:p>
        </w:tc>
      </w:tr>
      <w:tr w:rsidR="007E1450" w:rsidRPr="00AA102C" w:rsidTr="00151232">
        <w:tc>
          <w:tcPr>
            <w:tcW w:w="648" w:type="dxa"/>
            <w:shd w:val="clear" w:color="auto" w:fill="auto"/>
          </w:tcPr>
          <w:p w:rsidR="007E1450" w:rsidRPr="00AA102C" w:rsidRDefault="007E1450" w:rsidP="00C3039E">
            <w:pPr>
              <w:jc w:val="both"/>
              <w:rPr>
                <w:sz w:val="28"/>
                <w:szCs w:val="28"/>
              </w:rPr>
            </w:pPr>
            <w:r w:rsidRPr="00AA102C">
              <w:rPr>
                <w:sz w:val="28"/>
                <w:szCs w:val="28"/>
              </w:rPr>
              <w:t>5</w:t>
            </w:r>
          </w:p>
        </w:tc>
        <w:tc>
          <w:tcPr>
            <w:tcW w:w="5065" w:type="dxa"/>
            <w:shd w:val="clear" w:color="auto" w:fill="auto"/>
          </w:tcPr>
          <w:p w:rsidR="007E1450" w:rsidRPr="00AA102C" w:rsidRDefault="007E1450" w:rsidP="00C3039E">
            <w:pPr>
              <w:jc w:val="both"/>
              <w:rPr>
                <w:sz w:val="28"/>
                <w:szCs w:val="28"/>
              </w:rPr>
            </w:pPr>
            <w:r w:rsidRPr="00AA102C">
              <w:rPr>
                <w:sz w:val="28"/>
                <w:szCs w:val="28"/>
              </w:rPr>
              <w:t xml:space="preserve">временная занятость несовершеннолетних </w:t>
            </w:r>
          </w:p>
        </w:tc>
        <w:tc>
          <w:tcPr>
            <w:tcW w:w="4743" w:type="dxa"/>
            <w:shd w:val="clear" w:color="auto" w:fill="auto"/>
          </w:tcPr>
          <w:p w:rsidR="007E1450" w:rsidRPr="005B576C" w:rsidRDefault="007E1450" w:rsidP="00C3039E">
            <w:pPr>
              <w:jc w:val="both"/>
              <w:rPr>
                <w:sz w:val="28"/>
                <w:szCs w:val="28"/>
                <w:highlight w:val="yellow"/>
              </w:rPr>
            </w:pPr>
            <w:r w:rsidRPr="00C63C1C">
              <w:rPr>
                <w:sz w:val="28"/>
                <w:szCs w:val="28"/>
              </w:rPr>
              <w:t>124</w:t>
            </w:r>
          </w:p>
        </w:tc>
      </w:tr>
      <w:tr w:rsidR="007E1450" w:rsidRPr="00AA102C" w:rsidTr="00151232">
        <w:tc>
          <w:tcPr>
            <w:tcW w:w="648" w:type="dxa"/>
            <w:shd w:val="clear" w:color="auto" w:fill="auto"/>
          </w:tcPr>
          <w:p w:rsidR="007E1450" w:rsidRPr="00AA102C" w:rsidRDefault="007E1450" w:rsidP="00C3039E">
            <w:pPr>
              <w:jc w:val="both"/>
              <w:rPr>
                <w:sz w:val="28"/>
                <w:szCs w:val="28"/>
              </w:rPr>
            </w:pPr>
            <w:r w:rsidRPr="00AA102C">
              <w:rPr>
                <w:sz w:val="28"/>
                <w:szCs w:val="28"/>
              </w:rPr>
              <w:t>6</w:t>
            </w:r>
          </w:p>
        </w:tc>
        <w:tc>
          <w:tcPr>
            <w:tcW w:w="5065" w:type="dxa"/>
            <w:shd w:val="clear" w:color="auto" w:fill="auto"/>
          </w:tcPr>
          <w:p w:rsidR="007E1450" w:rsidRPr="00AA102C" w:rsidRDefault="007E1450" w:rsidP="00C3039E">
            <w:pPr>
              <w:jc w:val="both"/>
              <w:rPr>
                <w:sz w:val="28"/>
                <w:szCs w:val="28"/>
              </w:rPr>
            </w:pPr>
            <w:r w:rsidRPr="00AA102C">
              <w:rPr>
                <w:sz w:val="28"/>
                <w:szCs w:val="28"/>
              </w:rPr>
              <w:t>Итого</w:t>
            </w:r>
          </w:p>
        </w:tc>
        <w:tc>
          <w:tcPr>
            <w:tcW w:w="4743" w:type="dxa"/>
            <w:shd w:val="clear" w:color="auto" w:fill="auto"/>
          </w:tcPr>
          <w:p w:rsidR="007E1450" w:rsidRPr="005B576C" w:rsidRDefault="00C63C1C" w:rsidP="00C3039E">
            <w:pPr>
              <w:jc w:val="both"/>
              <w:rPr>
                <w:sz w:val="28"/>
                <w:szCs w:val="28"/>
                <w:highlight w:val="yellow"/>
              </w:rPr>
            </w:pPr>
            <w:r w:rsidRPr="00C63C1C">
              <w:rPr>
                <w:sz w:val="28"/>
                <w:szCs w:val="28"/>
              </w:rPr>
              <w:t>2726</w:t>
            </w:r>
          </w:p>
        </w:tc>
      </w:tr>
      <w:tr w:rsidR="007E1450" w:rsidRPr="00AA102C" w:rsidTr="00151232">
        <w:tc>
          <w:tcPr>
            <w:tcW w:w="648" w:type="dxa"/>
            <w:shd w:val="clear" w:color="auto" w:fill="auto"/>
          </w:tcPr>
          <w:p w:rsidR="007E1450" w:rsidRPr="00AA102C" w:rsidRDefault="007E1450" w:rsidP="00C3039E">
            <w:pPr>
              <w:jc w:val="both"/>
              <w:rPr>
                <w:sz w:val="28"/>
                <w:szCs w:val="28"/>
              </w:rPr>
            </w:pPr>
            <w:r w:rsidRPr="00AA102C">
              <w:rPr>
                <w:sz w:val="28"/>
                <w:szCs w:val="28"/>
              </w:rPr>
              <w:t>7</w:t>
            </w:r>
          </w:p>
        </w:tc>
        <w:tc>
          <w:tcPr>
            <w:tcW w:w="5065" w:type="dxa"/>
            <w:shd w:val="clear" w:color="auto" w:fill="auto"/>
          </w:tcPr>
          <w:p w:rsidR="007E1450" w:rsidRPr="00AA102C" w:rsidRDefault="007E1450" w:rsidP="00C3039E">
            <w:pPr>
              <w:jc w:val="both"/>
              <w:rPr>
                <w:sz w:val="28"/>
                <w:szCs w:val="28"/>
              </w:rPr>
            </w:pPr>
            <w:r w:rsidRPr="00AA102C">
              <w:rPr>
                <w:sz w:val="28"/>
                <w:szCs w:val="28"/>
              </w:rPr>
              <w:t>% от общего числа детей и подростков школьного возраста</w:t>
            </w:r>
          </w:p>
        </w:tc>
        <w:tc>
          <w:tcPr>
            <w:tcW w:w="4743" w:type="dxa"/>
            <w:shd w:val="clear" w:color="auto" w:fill="auto"/>
          </w:tcPr>
          <w:p w:rsidR="007E1450" w:rsidRPr="005B576C" w:rsidRDefault="00310658" w:rsidP="00C3039E">
            <w:pPr>
              <w:jc w:val="both"/>
              <w:rPr>
                <w:sz w:val="28"/>
                <w:szCs w:val="28"/>
                <w:highlight w:val="yellow"/>
              </w:rPr>
            </w:pPr>
            <w:r w:rsidRPr="00310658">
              <w:rPr>
                <w:sz w:val="28"/>
                <w:szCs w:val="28"/>
              </w:rPr>
              <w:t>78,4</w:t>
            </w:r>
          </w:p>
        </w:tc>
      </w:tr>
    </w:tbl>
    <w:p w:rsidR="007E1450" w:rsidRDefault="007E1450" w:rsidP="00C303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E446D6">
        <w:rPr>
          <w:sz w:val="28"/>
          <w:szCs w:val="28"/>
        </w:rPr>
        <w:t>2</w:t>
      </w:r>
      <w:r w:rsidR="005B576C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оздоровлено и трудоустроено </w:t>
      </w:r>
      <w:r w:rsidR="005B576C">
        <w:rPr>
          <w:sz w:val="28"/>
          <w:szCs w:val="28"/>
        </w:rPr>
        <w:t>2721</w:t>
      </w:r>
      <w:r>
        <w:rPr>
          <w:sz w:val="28"/>
          <w:szCs w:val="28"/>
        </w:rPr>
        <w:t xml:space="preserve">несовершеннолетний, что составило </w:t>
      </w:r>
      <w:r w:rsidR="005B576C">
        <w:rPr>
          <w:sz w:val="28"/>
          <w:szCs w:val="28"/>
        </w:rPr>
        <w:t>77,9%</w:t>
      </w:r>
      <w:r>
        <w:rPr>
          <w:sz w:val="28"/>
          <w:szCs w:val="28"/>
        </w:rPr>
        <w:t xml:space="preserve"> от </w:t>
      </w:r>
      <w:r w:rsidRPr="002C555D">
        <w:rPr>
          <w:sz w:val="28"/>
          <w:szCs w:val="28"/>
        </w:rPr>
        <w:t>общего числа детей и подростков школьного возраста</w:t>
      </w:r>
      <w:r>
        <w:rPr>
          <w:sz w:val="28"/>
          <w:szCs w:val="28"/>
        </w:rPr>
        <w:t xml:space="preserve">. </w:t>
      </w:r>
    </w:p>
    <w:p w:rsidR="00AA6D7C" w:rsidRDefault="00AA6D7C" w:rsidP="00C3039E">
      <w:pPr>
        <w:widowControl w:val="0"/>
        <w:ind w:firstLine="709"/>
        <w:jc w:val="both"/>
        <w:rPr>
          <w:sz w:val="28"/>
          <w:szCs w:val="28"/>
        </w:rPr>
      </w:pPr>
      <w:r w:rsidRPr="005F4C77">
        <w:rPr>
          <w:sz w:val="28"/>
          <w:szCs w:val="28"/>
        </w:rPr>
        <w:t>Для обеспечения безопасности при перев</w:t>
      </w:r>
      <w:r w:rsidR="00E96BD3">
        <w:rPr>
          <w:sz w:val="28"/>
          <w:szCs w:val="28"/>
        </w:rPr>
        <w:t xml:space="preserve">озке организованных групп детей, </w:t>
      </w:r>
      <w:r w:rsidR="002E79F0">
        <w:rPr>
          <w:sz w:val="28"/>
          <w:szCs w:val="28"/>
        </w:rPr>
        <w:t>з</w:t>
      </w:r>
      <w:r w:rsidR="002E79F0" w:rsidRPr="002456E9">
        <w:rPr>
          <w:sz w:val="28"/>
          <w:szCs w:val="28"/>
        </w:rPr>
        <w:t>аключ</w:t>
      </w:r>
      <w:r w:rsidR="002E79F0">
        <w:rPr>
          <w:sz w:val="28"/>
          <w:szCs w:val="28"/>
        </w:rPr>
        <w:t xml:space="preserve">ен </w:t>
      </w:r>
      <w:r w:rsidR="002E79F0" w:rsidRPr="002456E9">
        <w:rPr>
          <w:sz w:val="28"/>
          <w:szCs w:val="28"/>
        </w:rPr>
        <w:t>муниципальны</w:t>
      </w:r>
      <w:r w:rsidR="002E79F0">
        <w:rPr>
          <w:sz w:val="28"/>
          <w:szCs w:val="28"/>
        </w:rPr>
        <w:t>й</w:t>
      </w:r>
      <w:r w:rsidR="002E79F0" w:rsidRPr="002456E9">
        <w:rPr>
          <w:sz w:val="28"/>
          <w:szCs w:val="28"/>
        </w:rPr>
        <w:t xml:space="preserve"> контракт фрахтования на оказание услуг по перевозке д</w:t>
      </w:r>
      <w:r w:rsidR="002E79F0">
        <w:rPr>
          <w:sz w:val="28"/>
          <w:szCs w:val="28"/>
        </w:rPr>
        <w:t xml:space="preserve">етей к местам отдыха и обратно с </w:t>
      </w:r>
      <w:r w:rsidR="00270FB6">
        <w:rPr>
          <w:bCs/>
          <w:sz w:val="28"/>
          <w:szCs w:val="28"/>
        </w:rPr>
        <w:t>ООО «ЮТК»</w:t>
      </w:r>
      <w:r w:rsidR="00270FB6">
        <w:rPr>
          <w:sz w:val="28"/>
          <w:szCs w:val="28"/>
        </w:rPr>
        <w:t xml:space="preserve">, в лице </w:t>
      </w:r>
      <w:r w:rsidR="00270FB6">
        <w:rPr>
          <w:bCs/>
          <w:sz w:val="28"/>
          <w:szCs w:val="28"/>
        </w:rPr>
        <w:t xml:space="preserve">Генерального директора </w:t>
      </w:r>
      <w:proofErr w:type="spellStart"/>
      <w:r w:rsidR="00270FB6">
        <w:rPr>
          <w:bCs/>
          <w:sz w:val="28"/>
          <w:szCs w:val="28"/>
        </w:rPr>
        <w:t>Соколкова</w:t>
      </w:r>
      <w:proofErr w:type="spellEnd"/>
      <w:r w:rsidR="00270FB6">
        <w:rPr>
          <w:bCs/>
          <w:sz w:val="28"/>
          <w:szCs w:val="28"/>
        </w:rPr>
        <w:t xml:space="preserve"> Андрея Сергеевича</w:t>
      </w:r>
      <w:r w:rsidR="002E79F0">
        <w:rPr>
          <w:sz w:val="28"/>
          <w:szCs w:val="28"/>
        </w:rPr>
        <w:t>.</w:t>
      </w:r>
    </w:p>
    <w:p w:rsidR="00E96BD3" w:rsidRDefault="00E96BD3" w:rsidP="00C3039E">
      <w:pPr>
        <w:jc w:val="both"/>
        <w:rPr>
          <w:sz w:val="28"/>
          <w:szCs w:val="28"/>
        </w:rPr>
      </w:pPr>
      <w:r w:rsidRPr="00E96BD3">
        <w:rPr>
          <w:sz w:val="28"/>
          <w:szCs w:val="28"/>
        </w:rPr>
        <w:t>Сопровождение детей осуществляется специалистами УСЗН и квалифицированными медицинскими работниками.</w:t>
      </w:r>
    </w:p>
    <w:p w:rsidR="00B55A2F" w:rsidRPr="00B55A2F" w:rsidRDefault="00B55A2F" w:rsidP="00C3039E">
      <w:pPr>
        <w:ind w:firstLine="708"/>
        <w:jc w:val="both"/>
        <w:rPr>
          <w:sz w:val="28"/>
          <w:szCs w:val="28"/>
        </w:rPr>
      </w:pPr>
      <w:r w:rsidRPr="00B55A2F">
        <w:rPr>
          <w:sz w:val="28"/>
          <w:szCs w:val="28"/>
        </w:rPr>
        <w:t>В период подготовки оздоровительной кампании были организованы рассылки в родительские группы и СМС-оповещения</w:t>
      </w:r>
      <w:r w:rsidR="00A90DD4">
        <w:rPr>
          <w:sz w:val="28"/>
          <w:szCs w:val="28"/>
        </w:rPr>
        <w:t xml:space="preserve"> о наличии путевок и график заездов, также вся информация по оздоровительной кампании </w:t>
      </w:r>
      <w:r w:rsidR="00600FBE">
        <w:rPr>
          <w:sz w:val="28"/>
          <w:szCs w:val="28"/>
        </w:rPr>
        <w:t>размещается на официальном сайте УСЗН</w:t>
      </w:r>
      <w:r w:rsidR="00A90DD4">
        <w:rPr>
          <w:sz w:val="28"/>
          <w:szCs w:val="28"/>
        </w:rPr>
        <w:t xml:space="preserve"> </w:t>
      </w:r>
      <w:r w:rsidR="00600FBE">
        <w:rPr>
          <w:sz w:val="28"/>
          <w:szCs w:val="28"/>
        </w:rPr>
        <w:t>и на страницах социальных сетей</w:t>
      </w:r>
      <w:r w:rsidR="00A90DD4">
        <w:rPr>
          <w:sz w:val="28"/>
          <w:szCs w:val="28"/>
        </w:rPr>
        <w:t>.</w:t>
      </w:r>
      <w:r w:rsidRPr="00B55A2F">
        <w:rPr>
          <w:sz w:val="28"/>
          <w:szCs w:val="28"/>
        </w:rPr>
        <w:t xml:space="preserve"> Необходимые консультации предоставляются при личном приеме граждан и по телефону.</w:t>
      </w:r>
    </w:p>
    <w:p w:rsidR="004A4DA4" w:rsidRPr="00C94C21" w:rsidRDefault="004A4DA4" w:rsidP="00C3039E">
      <w:pPr>
        <w:jc w:val="both"/>
        <w:rPr>
          <w:sz w:val="20"/>
          <w:szCs w:val="28"/>
        </w:rPr>
      </w:pPr>
    </w:p>
    <w:p w:rsidR="004A4DA4" w:rsidRDefault="0054660D" w:rsidP="00C303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4DA4">
        <w:rPr>
          <w:sz w:val="28"/>
          <w:szCs w:val="28"/>
        </w:rPr>
        <w:t>РЕШИЛИ:</w:t>
      </w:r>
    </w:p>
    <w:p w:rsidR="0054660D" w:rsidRPr="00C94C21" w:rsidRDefault="0054660D" w:rsidP="00C3039E">
      <w:pPr>
        <w:jc w:val="both"/>
        <w:rPr>
          <w:sz w:val="20"/>
          <w:szCs w:val="28"/>
        </w:rPr>
      </w:pPr>
    </w:p>
    <w:p w:rsidR="004A4DA4" w:rsidRPr="00E96BD3" w:rsidRDefault="0054660D" w:rsidP="00C303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4169">
        <w:rPr>
          <w:sz w:val="28"/>
          <w:szCs w:val="28"/>
        </w:rPr>
        <w:t>1.1</w:t>
      </w:r>
      <w:r w:rsidR="00FD4169">
        <w:rPr>
          <w:sz w:val="28"/>
          <w:szCs w:val="28"/>
        </w:rPr>
        <w:tab/>
      </w:r>
      <w:r w:rsidR="00FD4169">
        <w:rPr>
          <w:sz w:val="28"/>
          <w:szCs w:val="28"/>
        </w:rPr>
        <w:tab/>
      </w:r>
      <w:r w:rsidR="00FD4169">
        <w:rPr>
          <w:sz w:val="28"/>
          <w:szCs w:val="28"/>
        </w:rPr>
        <w:tab/>
        <w:t xml:space="preserve"> </w:t>
      </w:r>
      <w:r w:rsidR="00B26C56">
        <w:rPr>
          <w:sz w:val="28"/>
          <w:szCs w:val="28"/>
        </w:rPr>
        <w:t>и</w:t>
      </w:r>
      <w:r w:rsidR="004A4DA4">
        <w:rPr>
          <w:sz w:val="28"/>
          <w:szCs w:val="28"/>
        </w:rPr>
        <w:t>нформацию докладчика принять к сведению.</w:t>
      </w:r>
    </w:p>
    <w:p w:rsidR="00A90490" w:rsidRDefault="004A4DA4" w:rsidP="00A90490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981FB9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981FB9">
        <w:rPr>
          <w:sz w:val="28"/>
          <w:szCs w:val="28"/>
        </w:rPr>
        <w:t xml:space="preserve"> </w:t>
      </w:r>
      <w:r w:rsidR="00BE007B" w:rsidRPr="00BE007B">
        <w:rPr>
          <w:b/>
          <w:sz w:val="28"/>
          <w:szCs w:val="28"/>
        </w:rPr>
        <w:t>в срок до 31.03.202</w:t>
      </w:r>
      <w:r w:rsidR="00270FB6">
        <w:rPr>
          <w:b/>
          <w:sz w:val="28"/>
          <w:szCs w:val="28"/>
        </w:rPr>
        <w:t>2</w:t>
      </w:r>
      <w:r w:rsidR="00BE007B" w:rsidRPr="00BE007B">
        <w:rPr>
          <w:b/>
          <w:sz w:val="28"/>
          <w:szCs w:val="28"/>
        </w:rPr>
        <w:t xml:space="preserve"> года</w:t>
      </w:r>
      <w:r w:rsidR="00BE007B">
        <w:rPr>
          <w:sz w:val="28"/>
          <w:szCs w:val="28"/>
        </w:rPr>
        <w:t xml:space="preserve"> своевременно начать заявочную кампанию 202</w:t>
      </w:r>
      <w:r w:rsidR="00270FB6">
        <w:rPr>
          <w:sz w:val="28"/>
          <w:szCs w:val="28"/>
        </w:rPr>
        <w:t>3</w:t>
      </w:r>
      <w:r w:rsidR="00BE007B">
        <w:rPr>
          <w:sz w:val="28"/>
          <w:szCs w:val="28"/>
        </w:rPr>
        <w:t xml:space="preserve"> года в целях полного охвата детей отдыхом и оздоровлением.</w:t>
      </w:r>
    </w:p>
    <w:p w:rsidR="00A90490" w:rsidRDefault="00A90490" w:rsidP="00A90490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B55A2F" w:rsidRPr="00B55A2F" w:rsidRDefault="007C3DEE" w:rsidP="00A90490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A90490">
        <w:rPr>
          <w:b/>
          <w:sz w:val="28"/>
          <w:szCs w:val="22"/>
          <w:lang w:bidi="ru-RU"/>
        </w:rPr>
        <w:t>2</w:t>
      </w:r>
      <w:r>
        <w:rPr>
          <w:sz w:val="28"/>
          <w:szCs w:val="22"/>
          <w:lang w:bidi="ru-RU"/>
        </w:rPr>
        <w:t>.</w:t>
      </w:r>
      <w:r w:rsidR="00BE007B">
        <w:rPr>
          <w:sz w:val="28"/>
          <w:szCs w:val="22"/>
          <w:lang w:bidi="ru-RU"/>
        </w:rPr>
        <w:t xml:space="preserve"> </w:t>
      </w:r>
      <w:r w:rsidR="00F258AC">
        <w:rPr>
          <w:sz w:val="28"/>
          <w:szCs w:val="22"/>
          <w:lang w:bidi="ru-RU"/>
        </w:rPr>
        <w:t>Н</w:t>
      </w:r>
      <w:r w:rsidR="00F258AC" w:rsidRPr="00F258AC">
        <w:rPr>
          <w:sz w:val="28"/>
          <w:szCs w:val="22"/>
          <w:lang w:bidi="ru-RU"/>
        </w:rPr>
        <w:t>ачальника отдела образования Администрации Усть-Донецкого района</w:t>
      </w:r>
      <w:r w:rsidR="00F258AC">
        <w:rPr>
          <w:sz w:val="28"/>
          <w:szCs w:val="22"/>
          <w:lang w:bidi="ru-RU"/>
        </w:rPr>
        <w:t xml:space="preserve"> </w:t>
      </w:r>
      <w:r w:rsidR="005D4059">
        <w:rPr>
          <w:sz w:val="28"/>
          <w:szCs w:val="22"/>
          <w:lang w:bidi="ru-RU"/>
        </w:rPr>
        <w:t>–</w:t>
      </w:r>
      <w:r w:rsidR="00F258AC" w:rsidRPr="00F258AC">
        <w:rPr>
          <w:sz w:val="28"/>
          <w:szCs w:val="22"/>
          <w:lang w:bidi="ru-RU"/>
        </w:rPr>
        <w:t xml:space="preserve"> </w:t>
      </w:r>
      <w:proofErr w:type="spellStart"/>
      <w:r w:rsidR="005D4059">
        <w:rPr>
          <w:sz w:val="28"/>
          <w:szCs w:val="22"/>
          <w:lang w:bidi="ru-RU"/>
        </w:rPr>
        <w:t>Борозенцеву</w:t>
      </w:r>
      <w:proofErr w:type="spellEnd"/>
      <w:r w:rsidR="005D4059">
        <w:rPr>
          <w:sz w:val="28"/>
          <w:szCs w:val="22"/>
          <w:lang w:bidi="ru-RU"/>
        </w:rPr>
        <w:t xml:space="preserve"> И.В</w:t>
      </w:r>
      <w:r w:rsidR="00E42D95">
        <w:rPr>
          <w:sz w:val="28"/>
          <w:szCs w:val="22"/>
          <w:lang w:bidi="ru-RU"/>
        </w:rPr>
        <w:t>.:</w:t>
      </w:r>
    </w:p>
    <w:p w:rsidR="005D4059" w:rsidRPr="005D4059" w:rsidRDefault="005D4059" w:rsidP="00C3039E">
      <w:pPr>
        <w:autoSpaceDE w:val="0"/>
        <w:autoSpaceDN w:val="0"/>
        <w:adjustRightInd w:val="0"/>
        <w:jc w:val="both"/>
        <w:rPr>
          <w:color w:val="000000"/>
        </w:rPr>
      </w:pPr>
    </w:p>
    <w:p w:rsidR="00EF7310" w:rsidRPr="00EF7310" w:rsidRDefault="00EF7310" w:rsidP="00C3039E">
      <w:pPr>
        <w:ind w:firstLine="567"/>
        <w:jc w:val="both"/>
        <w:rPr>
          <w:color w:val="000000"/>
          <w:sz w:val="28"/>
          <w:szCs w:val="20"/>
        </w:rPr>
      </w:pPr>
      <w:r w:rsidRPr="00EF7310">
        <w:rPr>
          <w:color w:val="000000"/>
          <w:sz w:val="28"/>
          <w:szCs w:val="20"/>
        </w:rPr>
        <w:t xml:space="preserve">В рамках «Детской оздоровительной кампании 2022» в период весенних и летних каникул  в образовательных организациях Усть-Донецкого района работали детские пришкольные лагеря. </w:t>
      </w:r>
    </w:p>
    <w:p w:rsidR="00EF7310" w:rsidRPr="00EF7310" w:rsidRDefault="00EF7310" w:rsidP="00C3039E">
      <w:pPr>
        <w:ind w:firstLine="567"/>
        <w:jc w:val="both"/>
        <w:rPr>
          <w:color w:val="000000"/>
          <w:sz w:val="28"/>
          <w:szCs w:val="20"/>
        </w:rPr>
      </w:pPr>
      <w:proofErr w:type="gramStart"/>
      <w:r>
        <w:rPr>
          <w:color w:val="000000"/>
          <w:sz w:val="28"/>
          <w:szCs w:val="20"/>
        </w:rPr>
        <w:t xml:space="preserve">В </w:t>
      </w:r>
      <w:r w:rsidRPr="00EF7310">
        <w:rPr>
          <w:color w:val="000000"/>
          <w:sz w:val="28"/>
          <w:szCs w:val="20"/>
        </w:rPr>
        <w:t>период с 21 по 25 марта школьные лагеря посетили 220 детей, с 1 по 21 июня - 492 ребенка, с 27 июня по 17 июля - 126 детей в возрасте от 6,6 до 14 лет.</w:t>
      </w:r>
      <w:proofErr w:type="gramEnd"/>
      <w:r w:rsidRPr="00EF7310">
        <w:rPr>
          <w:color w:val="000000"/>
          <w:sz w:val="28"/>
          <w:szCs w:val="20"/>
        </w:rPr>
        <w:t xml:space="preserve"> </w:t>
      </w:r>
      <w:proofErr w:type="gramStart"/>
      <w:r w:rsidRPr="00EF7310">
        <w:rPr>
          <w:color w:val="000000"/>
          <w:sz w:val="28"/>
          <w:szCs w:val="20"/>
        </w:rPr>
        <w:t>Согласно положения</w:t>
      </w:r>
      <w:proofErr w:type="gramEnd"/>
      <w:r w:rsidRPr="00EF7310">
        <w:rPr>
          <w:color w:val="000000"/>
          <w:sz w:val="28"/>
          <w:szCs w:val="20"/>
        </w:rPr>
        <w:t xml:space="preserve"> о лагере с дневным пребыванием детей, право</w:t>
      </w:r>
      <w:r w:rsidRPr="00EF7310">
        <w:rPr>
          <w:rFonts w:ascii="XO Thames" w:hAnsi="XO Thames"/>
          <w:color w:val="000000"/>
          <w:szCs w:val="20"/>
        </w:rPr>
        <w:t xml:space="preserve"> </w:t>
      </w:r>
      <w:r w:rsidRPr="00EF7310">
        <w:rPr>
          <w:color w:val="000000"/>
          <w:sz w:val="28"/>
          <w:szCs w:val="20"/>
        </w:rPr>
        <w:t>на получение бесплатных путевок имеют дети, относящиеся к следующим категориям:</w:t>
      </w:r>
    </w:p>
    <w:p w:rsidR="00EF7310" w:rsidRPr="00EF7310" w:rsidRDefault="00EF7310" w:rsidP="00C3039E">
      <w:pPr>
        <w:numPr>
          <w:ilvl w:val="0"/>
          <w:numId w:val="8"/>
        </w:numPr>
        <w:ind w:firstLine="567"/>
        <w:jc w:val="both"/>
        <w:rPr>
          <w:color w:val="000000"/>
          <w:sz w:val="28"/>
          <w:szCs w:val="20"/>
        </w:rPr>
      </w:pPr>
      <w:r w:rsidRPr="00EF7310">
        <w:rPr>
          <w:color w:val="000000"/>
          <w:sz w:val="28"/>
          <w:szCs w:val="20"/>
        </w:rPr>
        <w:t>дети-сироты и дети, оставшиеся без попечения родителей;</w:t>
      </w:r>
    </w:p>
    <w:p w:rsidR="00EF7310" w:rsidRPr="00EF7310" w:rsidRDefault="00EF7310" w:rsidP="00C3039E">
      <w:pPr>
        <w:numPr>
          <w:ilvl w:val="0"/>
          <w:numId w:val="8"/>
        </w:numPr>
        <w:ind w:firstLine="567"/>
        <w:jc w:val="both"/>
        <w:rPr>
          <w:color w:val="000000"/>
          <w:sz w:val="28"/>
          <w:szCs w:val="20"/>
        </w:rPr>
      </w:pPr>
      <w:r w:rsidRPr="00EF7310">
        <w:rPr>
          <w:color w:val="000000"/>
          <w:sz w:val="28"/>
          <w:szCs w:val="20"/>
        </w:rPr>
        <w:t xml:space="preserve"> дети-инвалиды;</w:t>
      </w:r>
    </w:p>
    <w:p w:rsidR="00EF7310" w:rsidRPr="00EF7310" w:rsidRDefault="00EF7310" w:rsidP="00C3039E">
      <w:pPr>
        <w:numPr>
          <w:ilvl w:val="0"/>
          <w:numId w:val="8"/>
        </w:numPr>
        <w:ind w:firstLine="567"/>
        <w:jc w:val="both"/>
        <w:rPr>
          <w:color w:val="000000"/>
          <w:sz w:val="28"/>
          <w:szCs w:val="20"/>
        </w:rPr>
      </w:pPr>
      <w:r w:rsidRPr="00EF7310">
        <w:rPr>
          <w:color w:val="000000"/>
          <w:sz w:val="28"/>
          <w:szCs w:val="20"/>
        </w:rPr>
        <w:t>дети, проживающие в малоимущих семьях.</w:t>
      </w:r>
    </w:p>
    <w:p w:rsidR="00EF7310" w:rsidRPr="00EF7310" w:rsidRDefault="00EF7310" w:rsidP="00C3039E">
      <w:pPr>
        <w:ind w:firstLine="567"/>
        <w:jc w:val="both"/>
        <w:rPr>
          <w:color w:val="000000"/>
          <w:sz w:val="28"/>
          <w:szCs w:val="20"/>
        </w:rPr>
      </w:pPr>
      <w:r w:rsidRPr="00EF7310">
        <w:rPr>
          <w:color w:val="000000"/>
          <w:sz w:val="28"/>
          <w:szCs w:val="20"/>
        </w:rPr>
        <w:lastRenderedPageBreak/>
        <w:t>Для остальных категорий детей стоимость путевки в лагерь устанавливается нормативным правовым актом отдела образования Администрации Усть-Донецкого, и в текущем году составляет 2965 руб.</w:t>
      </w:r>
    </w:p>
    <w:p w:rsidR="00EF7310" w:rsidRPr="00EF7310" w:rsidRDefault="00EF7310" w:rsidP="00C3039E">
      <w:pPr>
        <w:ind w:firstLine="567"/>
        <w:jc w:val="both"/>
        <w:rPr>
          <w:color w:val="000000"/>
          <w:sz w:val="28"/>
          <w:szCs w:val="20"/>
        </w:rPr>
      </w:pPr>
      <w:r w:rsidRPr="00EF7310">
        <w:rPr>
          <w:color w:val="000000"/>
          <w:sz w:val="28"/>
          <w:szCs w:val="20"/>
          <w:highlight w:val="white"/>
        </w:rPr>
        <w:t>В период летней оздоровительной кампании трудоустроено 36 детей в должности помощника вожатого. Это подростки в возрасте от 14 до 16 лет</w:t>
      </w:r>
      <w:r w:rsidRPr="00EF7310">
        <w:rPr>
          <w:color w:val="000000"/>
          <w:sz w:val="28"/>
          <w:szCs w:val="20"/>
        </w:rPr>
        <w:t>.</w:t>
      </w:r>
    </w:p>
    <w:p w:rsidR="00EF7310" w:rsidRPr="00EF7310" w:rsidRDefault="00EF7310" w:rsidP="00C3039E">
      <w:pPr>
        <w:ind w:firstLine="567"/>
        <w:jc w:val="both"/>
        <w:rPr>
          <w:color w:val="000000"/>
          <w:sz w:val="28"/>
          <w:szCs w:val="20"/>
        </w:rPr>
      </w:pPr>
      <w:r w:rsidRPr="00EF7310">
        <w:rPr>
          <w:color w:val="000000"/>
          <w:sz w:val="28"/>
          <w:szCs w:val="20"/>
        </w:rPr>
        <w:t xml:space="preserve">При работе с детьми используются разнообразные формы работы, направленные на организацию досуга, познавательной деятельности и оздоровление учащихся. </w:t>
      </w:r>
      <w:proofErr w:type="gramStart"/>
      <w:r w:rsidRPr="00EF7310">
        <w:rPr>
          <w:color w:val="000000"/>
          <w:sz w:val="28"/>
          <w:szCs w:val="20"/>
        </w:rPr>
        <w:t xml:space="preserve">Организованы игры, соревнования, творческие мастерские, экскурсии в музеи, мероприятия, проводимые библиотеками, МЧС, учебным центром ДОСААФ, </w:t>
      </w:r>
      <w:proofErr w:type="gramEnd"/>
    </w:p>
    <w:p w:rsidR="00EF7310" w:rsidRPr="00EF7310" w:rsidRDefault="00EF7310" w:rsidP="00C3039E">
      <w:pPr>
        <w:ind w:firstLine="567"/>
        <w:jc w:val="both"/>
        <w:rPr>
          <w:color w:val="000000"/>
          <w:sz w:val="28"/>
          <w:szCs w:val="20"/>
        </w:rPr>
      </w:pPr>
      <w:r w:rsidRPr="00EF7310">
        <w:rPr>
          <w:color w:val="000000"/>
          <w:sz w:val="28"/>
          <w:szCs w:val="20"/>
        </w:rPr>
        <w:t>В качестве оздоровительных процедур проводится мероприятия:</w:t>
      </w:r>
    </w:p>
    <w:p w:rsidR="00EF7310" w:rsidRPr="00EF7310" w:rsidRDefault="00EF7310" w:rsidP="00C3039E">
      <w:pPr>
        <w:ind w:firstLine="567"/>
        <w:jc w:val="both"/>
        <w:rPr>
          <w:color w:val="000000"/>
          <w:sz w:val="28"/>
          <w:szCs w:val="20"/>
        </w:rPr>
      </w:pPr>
      <w:r w:rsidRPr="00EF7310">
        <w:rPr>
          <w:color w:val="000000"/>
          <w:sz w:val="28"/>
          <w:szCs w:val="20"/>
        </w:rPr>
        <w:t>- ежедневная зарядка на свежем воздухе;</w:t>
      </w:r>
    </w:p>
    <w:p w:rsidR="00EF7310" w:rsidRPr="00EF7310" w:rsidRDefault="00EF7310" w:rsidP="00C3039E">
      <w:pPr>
        <w:ind w:firstLine="567"/>
        <w:jc w:val="both"/>
        <w:rPr>
          <w:color w:val="000000"/>
          <w:sz w:val="28"/>
          <w:szCs w:val="20"/>
        </w:rPr>
      </w:pPr>
      <w:r w:rsidRPr="00EF7310">
        <w:rPr>
          <w:color w:val="000000"/>
          <w:sz w:val="28"/>
          <w:szCs w:val="20"/>
        </w:rPr>
        <w:t>- подвижные игры;</w:t>
      </w:r>
    </w:p>
    <w:p w:rsidR="00EF7310" w:rsidRPr="00EF7310" w:rsidRDefault="00EF7310" w:rsidP="00C3039E">
      <w:pPr>
        <w:ind w:firstLine="567"/>
        <w:jc w:val="both"/>
        <w:rPr>
          <w:color w:val="000000"/>
          <w:sz w:val="28"/>
          <w:szCs w:val="20"/>
        </w:rPr>
      </w:pPr>
      <w:r w:rsidRPr="00EF7310">
        <w:rPr>
          <w:color w:val="000000"/>
          <w:sz w:val="28"/>
          <w:szCs w:val="20"/>
        </w:rPr>
        <w:t>- посещение бассейна;</w:t>
      </w:r>
    </w:p>
    <w:p w:rsidR="00EF7310" w:rsidRPr="00EF7310" w:rsidRDefault="00EF7310" w:rsidP="00C3039E">
      <w:pPr>
        <w:ind w:firstLine="567"/>
        <w:jc w:val="both"/>
        <w:rPr>
          <w:color w:val="000000"/>
          <w:sz w:val="28"/>
          <w:szCs w:val="20"/>
        </w:rPr>
      </w:pPr>
      <w:r w:rsidRPr="00EF7310">
        <w:rPr>
          <w:color w:val="000000"/>
          <w:sz w:val="28"/>
          <w:szCs w:val="20"/>
        </w:rPr>
        <w:t>- организовано 2-х разовое питание.</w:t>
      </w:r>
    </w:p>
    <w:p w:rsidR="00EF7310" w:rsidRPr="00EF7310" w:rsidRDefault="00EF7310" w:rsidP="00C3039E">
      <w:pPr>
        <w:ind w:firstLine="567"/>
        <w:jc w:val="both"/>
        <w:rPr>
          <w:color w:val="000000"/>
          <w:sz w:val="28"/>
          <w:szCs w:val="20"/>
        </w:rPr>
      </w:pPr>
      <w:r w:rsidRPr="00EF7310">
        <w:rPr>
          <w:color w:val="000000"/>
          <w:sz w:val="28"/>
          <w:szCs w:val="20"/>
          <w:highlight w:val="white"/>
        </w:rPr>
        <w:t>В настоящее время распространена практика процесса включения детей с ограниченными возможностями здоровья в образовательный и оздоровительный процессы (инклюзия). В этом году в период летней оздоровительной кампании на базе дома детского творчества была организована инклюзивная смена, где дети с особыми образовательными потребностями участвовали в мероприятиях, обща</w:t>
      </w:r>
      <w:r w:rsidRPr="00EF7310">
        <w:rPr>
          <w:color w:val="000000"/>
          <w:sz w:val="28"/>
          <w:szCs w:val="20"/>
        </w:rPr>
        <w:t>лись и играли с другими детьми.</w:t>
      </w:r>
    </w:p>
    <w:p w:rsidR="00EF7310" w:rsidRPr="00EF7310" w:rsidRDefault="00EF7310" w:rsidP="00C3039E">
      <w:pPr>
        <w:ind w:firstLine="567"/>
        <w:jc w:val="both"/>
        <w:rPr>
          <w:color w:val="000000"/>
          <w:sz w:val="28"/>
          <w:szCs w:val="20"/>
        </w:rPr>
      </w:pPr>
      <w:r w:rsidRPr="00EF7310">
        <w:rPr>
          <w:color w:val="000000"/>
          <w:sz w:val="28"/>
          <w:szCs w:val="20"/>
          <w:highlight w:val="white"/>
        </w:rPr>
        <w:t xml:space="preserve">Идея таких смен состоит в том, что для получения качественного образования и психологической адаптации в обществе, детям с особыми потребностями необходимо активно взаимодействовать с другими детьми. Совместное времяпровождение позволяет расширить возможности социализации детей с инвалидностью. </w:t>
      </w:r>
    </w:p>
    <w:p w:rsidR="00EF7310" w:rsidRPr="00EF7310" w:rsidRDefault="00EF7310" w:rsidP="00C3039E">
      <w:pPr>
        <w:ind w:firstLine="567"/>
        <w:jc w:val="both"/>
        <w:rPr>
          <w:color w:val="000000"/>
          <w:sz w:val="28"/>
          <w:szCs w:val="20"/>
        </w:rPr>
      </w:pPr>
      <w:r w:rsidRPr="00EF7310">
        <w:rPr>
          <w:color w:val="000000"/>
          <w:sz w:val="28"/>
          <w:szCs w:val="20"/>
        </w:rPr>
        <w:t>В период с 1 июля по 23 августа в рамках трудового воспитания в каждой образовательной организации учащиеся с 5 по 8, и 10 класс работают на пришкольных участках (поливают деревья, кустарники, пропалывают клумбы с цветами).</w:t>
      </w:r>
    </w:p>
    <w:p w:rsidR="00EF7310" w:rsidRPr="00EF7310" w:rsidRDefault="00EF7310" w:rsidP="00C3039E">
      <w:pPr>
        <w:ind w:firstLine="567"/>
        <w:jc w:val="both"/>
        <w:rPr>
          <w:color w:val="000000"/>
          <w:sz w:val="28"/>
          <w:szCs w:val="20"/>
        </w:rPr>
      </w:pPr>
      <w:r w:rsidRPr="00EF7310">
        <w:rPr>
          <w:color w:val="000000"/>
          <w:sz w:val="28"/>
          <w:szCs w:val="20"/>
        </w:rPr>
        <w:t xml:space="preserve">В летний период согласно учебному плану реализую программы дополнительного образования детский дом творчества и детско-юношеская спортивная школа. </w:t>
      </w:r>
    </w:p>
    <w:p w:rsidR="00EF7310" w:rsidRPr="00EF7310" w:rsidRDefault="00EF7310" w:rsidP="00C3039E">
      <w:pPr>
        <w:tabs>
          <w:tab w:val="left" w:pos="567"/>
        </w:tabs>
        <w:ind w:firstLine="567"/>
        <w:jc w:val="both"/>
        <w:rPr>
          <w:color w:val="000000"/>
          <w:sz w:val="28"/>
          <w:szCs w:val="20"/>
        </w:rPr>
      </w:pP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EF7310">
        <w:rPr>
          <w:color w:val="000000"/>
          <w:sz w:val="28"/>
          <w:szCs w:val="20"/>
        </w:rPr>
        <w:t>ДЮСШ организует работу спортивных секций по 8 видам спорта (плавание, гребля на б/</w:t>
      </w:r>
      <w:proofErr w:type="gramStart"/>
      <w:r w:rsidRPr="00EF7310">
        <w:rPr>
          <w:color w:val="000000"/>
          <w:sz w:val="28"/>
          <w:szCs w:val="20"/>
        </w:rPr>
        <w:t>к</w:t>
      </w:r>
      <w:proofErr w:type="gramEnd"/>
      <w:r w:rsidRPr="00EF7310">
        <w:rPr>
          <w:color w:val="000000"/>
          <w:sz w:val="28"/>
          <w:szCs w:val="20"/>
        </w:rPr>
        <w:t>, легкая атлетика, греко-римская и вольная борьба, футбол, баскетбол, волейбол). Количество детей, посещающих секции, -350 чел.</w:t>
      </w:r>
    </w:p>
    <w:p w:rsidR="00EF7310" w:rsidRPr="00EF7310" w:rsidRDefault="00EF7310" w:rsidP="00C3039E">
      <w:pPr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ab/>
      </w:r>
      <w:r>
        <w:rPr>
          <w:color w:val="000000"/>
          <w:sz w:val="28"/>
          <w:szCs w:val="20"/>
        </w:rPr>
        <w:tab/>
        <w:t xml:space="preserve">         </w:t>
      </w:r>
      <w:r w:rsidRPr="00EF7310">
        <w:rPr>
          <w:color w:val="000000"/>
          <w:sz w:val="28"/>
          <w:szCs w:val="20"/>
        </w:rPr>
        <w:t>В период с 18 июля по 26 августа (с 18.30 до 20.30) в сквере «Юность» запланирована работа тренеров-преподавателей по обучению игровым видам спорта с мячом (волейбол, баскетбол, футбол)</w:t>
      </w:r>
    </w:p>
    <w:p w:rsidR="00EF7310" w:rsidRPr="00EF7310" w:rsidRDefault="00EF7310" w:rsidP="00C3039E">
      <w:pPr>
        <w:tabs>
          <w:tab w:val="left" w:pos="567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Pr="00EF7310">
        <w:rPr>
          <w:sz w:val="28"/>
          <w:szCs w:val="20"/>
        </w:rPr>
        <w:t>В ДДТ разработаны краткосрочные программы на летний период. Занятия посещают все желающие обучающиеся</w:t>
      </w:r>
    </w:p>
    <w:p w:rsidR="00EF7310" w:rsidRPr="00EF7310" w:rsidRDefault="00EF7310" w:rsidP="00C3039E">
      <w:pPr>
        <w:jc w:val="both"/>
        <w:rPr>
          <w:sz w:val="28"/>
          <w:szCs w:val="20"/>
        </w:rPr>
      </w:pPr>
      <w:r w:rsidRPr="00EF7310">
        <w:rPr>
          <w:b/>
          <w:sz w:val="28"/>
          <w:szCs w:val="20"/>
        </w:rPr>
        <w:t>Художественная направленность:</w:t>
      </w:r>
    </w:p>
    <w:p w:rsidR="00EF7310" w:rsidRPr="00EF7310" w:rsidRDefault="00EF7310" w:rsidP="00C3039E">
      <w:pPr>
        <w:numPr>
          <w:ilvl w:val="0"/>
          <w:numId w:val="9"/>
        </w:numPr>
        <w:jc w:val="both"/>
        <w:rPr>
          <w:sz w:val="28"/>
          <w:szCs w:val="20"/>
        </w:rPr>
      </w:pPr>
      <w:r w:rsidRPr="00EF7310">
        <w:rPr>
          <w:sz w:val="28"/>
          <w:szCs w:val="20"/>
        </w:rPr>
        <w:t>вокал</w:t>
      </w:r>
    </w:p>
    <w:p w:rsidR="00EF7310" w:rsidRPr="00EF7310" w:rsidRDefault="00EF7310" w:rsidP="00C3039E">
      <w:pPr>
        <w:numPr>
          <w:ilvl w:val="0"/>
          <w:numId w:val="9"/>
        </w:numPr>
        <w:jc w:val="both"/>
        <w:rPr>
          <w:sz w:val="28"/>
          <w:szCs w:val="20"/>
        </w:rPr>
      </w:pPr>
      <w:r w:rsidRPr="00EF7310">
        <w:rPr>
          <w:sz w:val="28"/>
          <w:szCs w:val="20"/>
        </w:rPr>
        <w:t>танцы</w:t>
      </w:r>
    </w:p>
    <w:p w:rsidR="00EF7310" w:rsidRPr="00EF7310" w:rsidRDefault="00EF7310" w:rsidP="00C3039E">
      <w:pPr>
        <w:numPr>
          <w:ilvl w:val="0"/>
          <w:numId w:val="9"/>
        </w:numPr>
        <w:jc w:val="both"/>
        <w:rPr>
          <w:sz w:val="28"/>
          <w:szCs w:val="20"/>
        </w:rPr>
      </w:pPr>
      <w:r w:rsidRPr="00EF7310">
        <w:rPr>
          <w:sz w:val="28"/>
          <w:szCs w:val="20"/>
        </w:rPr>
        <w:lastRenderedPageBreak/>
        <w:t>караоке-клуб</w:t>
      </w:r>
    </w:p>
    <w:p w:rsidR="00EF7310" w:rsidRPr="00EF7310" w:rsidRDefault="00EF7310" w:rsidP="00C3039E">
      <w:pPr>
        <w:numPr>
          <w:ilvl w:val="0"/>
          <w:numId w:val="9"/>
        </w:numPr>
        <w:jc w:val="both"/>
        <w:rPr>
          <w:sz w:val="28"/>
          <w:szCs w:val="20"/>
        </w:rPr>
      </w:pPr>
      <w:r w:rsidRPr="00EF7310">
        <w:rPr>
          <w:sz w:val="28"/>
          <w:szCs w:val="20"/>
        </w:rPr>
        <w:t>занятия по декоративно-прикладному творчеству</w:t>
      </w:r>
    </w:p>
    <w:p w:rsidR="00EF7310" w:rsidRPr="00EF7310" w:rsidRDefault="00EF7310" w:rsidP="00C3039E">
      <w:pPr>
        <w:numPr>
          <w:ilvl w:val="0"/>
          <w:numId w:val="9"/>
        </w:numPr>
        <w:jc w:val="both"/>
        <w:rPr>
          <w:sz w:val="28"/>
          <w:szCs w:val="20"/>
        </w:rPr>
      </w:pPr>
      <w:r w:rsidRPr="00EF7310">
        <w:rPr>
          <w:sz w:val="28"/>
          <w:szCs w:val="20"/>
        </w:rPr>
        <w:t>театральное искусство</w:t>
      </w:r>
    </w:p>
    <w:p w:rsidR="00EF7310" w:rsidRPr="00EF7310" w:rsidRDefault="00EF7310" w:rsidP="00C3039E">
      <w:pPr>
        <w:jc w:val="both"/>
        <w:rPr>
          <w:b/>
          <w:sz w:val="28"/>
          <w:szCs w:val="20"/>
        </w:rPr>
      </w:pPr>
      <w:r w:rsidRPr="00EF7310">
        <w:rPr>
          <w:b/>
          <w:sz w:val="28"/>
          <w:szCs w:val="20"/>
        </w:rPr>
        <w:t>Физкультурно-спортивная направленность</w:t>
      </w:r>
    </w:p>
    <w:p w:rsidR="00EF7310" w:rsidRPr="00EF7310" w:rsidRDefault="00EF7310" w:rsidP="00C3039E">
      <w:pPr>
        <w:numPr>
          <w:ilvl w:val="0"/>
          <w:numId w:val="10"/>
        </w:numPr>
        <w:jc w:val="both"/>
        <w:rPr>
          <w:sz w:val="28"/>
          <w:szCs w:val="20"/>
        </w:rPr>
      </w:pPr>
      <w:r w:rsidRPr="00EF7310">
        <w:rPr>
          <w:sz w:val="28"/>
          <w:szCs w:val="20"/>
        </w:rPr>
        <w:t>спортивный туризм</w:t>
      </w:r>
    </w:p>
    <w:p w:rsidR="00EF7310" w:rsidRPr="00EF7310" w:rsidRDefault="00EF7310" w:rsidP="00C3039E">
      <w:pPr>
        <w:jc w:val="both"/>
        <w:rPr>
          <w:b/>
          <w:sz w:val="28"/>
          <w:szCs w:val="20"/>
        </w:rPr>
      </w:pPr>
      <w:r w:rsidRPr="00EF7310">
        <w:rPr>
          <w:b/>
          <w:sz w:val="28"/>
          <w:szCs w:val="20"/>
        </w:rPr>
        <w:t>Туристско-краеведческая направленность</w:t>
      </w:r>
    </w:p>
    <w:p w:rsidR="00EF7310" w:rsidRPr="00EF7310" w:rsidRDefault="00EF7310" w:rsidP="00C3039E">
      <w:pPr>
        <w:numPr>
          <w:ilvl w:val="0"/>
          <w:numId w:val="10"/>
        </w:numPr>
        <w:jc w:val="both"/>
        <w:rPr>
          <w:sz w:val="28"/>
          <w:szCs w:val="20"/>
        </w:rPr>
      </w:pPr>
      <w:r w:rsidRPr="00EF7310">
        <w:rPr>
          <w:sz w:val="28"/>
          <w:szCs w:val="20"/>
        </w:rPr>
        <w:t>музейная деятельность</w:t>
      </w:r>
    </w:p>
    <w:p w:rsidR="00EF7310" w:rsidRPr="00EF7310" w:rsidRDefault="00EF7310" w:rsidP="00C3039E">
      <w:pPr>
        <w:jc w:val="both"/>
        <w:rPr>
          <w:sz w:val="28"/>
          <w:szCs w:val="20"/>
        </w:rPr>
      </w:pPr>
      <w:r w:rsidRPr="00EF7310">
        <w:rPr>
          <w:sz w:val="28"/>
          <w:szCs w:val="20"/>
        </w:rPr>
        <w:t xml:space="preserve">Занятия проходят с 14.30 с 18 июля по расписанию с 11.00 до 18.00 каждый день. </w:t>
      </w:r>
    </w:p>
    <w:p w:rsidR="004A4DA4" w:rsidRDefault="00EF7310" w:rsidP="00C3039E">
      <w:pPr>
        <w:widowControl w:val="0"/>
        <w:suppressAutoHyphens/>
        <w:ind w:firstLine="705"/>
        <w:jc w:val="both"/>
        <w:rPr>
          <w:sz w:val="28"/>
          <w:szCs w:val="20"/>
        </w:rPr>
      </w:pPr>
      <w:r w:rsidRPr="00EF7310">
        <w:rPr>
          <w:sz w:val="28"/>
          <w:szCs w:val="20"/>
        </w:rPr>
        <w:t>В целях занятости и оздоровления детей из малоимущих семей, детей-сирот и детей</w:t>
      </w:r>
      <w:r w:rsidR="008D1C19">
        <w:rPr>
          <w:sz w:val="28"/>
          <w:szCs w:val="20"/>
        </w:rPr>
        <w:t>,</w:t>
      </w:r>
      <w:r w:rsidRPr="00EF7310">
        <w:rPr>
          <w:sz w:val="28"/>
          <w:szCs w:val="20"/>
        </w:rPr>
        <w:t xml:space="preserve"> оставшихся без попечения родителей, в период с 3 июня по 8 августа организована отправка 50 чел. в лагерь Семикаракорского района, 8 чел. в лагерь </w:t>
      </w:r>
      <w:proofErr w:type="spellStart"/>
      <w:r w:rsidRPr="00EF7310">
        <w:rPr>
          <w:sz w:val="28"/>
          <w:szCs w:val="20"/>
        </w:rPr>
        <w:t>Неклиновского</w:t>
      </w:r>
      <w:proofErr w:type="spellEnd"/>
      <w:r w:rsidRPr="00EF7310">
        <w:rPr>
          <w:sz w:val="28"/>
          <w:szCs w:val="20"/>
        </w:rPr>
        <w:t xml:space="preserve"> района</w:t>
      </w:r>
      <w:r w:rsidR="007C3DEE">
        <w:rPr>
          <w:sz w:val="28"/>
          <w:szCs w:val="20"/>
        </w:rPr>
        <w:t>.</w:t>
      </w:r>
    </w:p>
    <w:p w:rsidR="007C3DEE" w:rsidRDefault="007C3DEE" w:rsidP="00C3039E">
      <w:pPr>
        <w:widowControl w:val="0"/>
        <w:suppressAutoHyphens/>
        <w:ind w:firstLine="705"/>
        <w:jc w:val="both"/>
        <w:rPr>
          <w:sz w:val="20"/>
          <w:szCs w:val="28"/>
        </w:rPr>
      </w:pPr>
    </w:p>
    <w:p w:rsidR="007C3DEE" w:rsidRDefault="007C3DEE" w:rsidP="00C3039E">
      <w:pPr>
        <w:widowControl w:val="0"/>
        <w:suppressAutoHyphens/>
        <w:ind w:firstLine="705"/>
        <w:jc w:val="both"/>
        <w:rPr>
          <w:sz w:val="20"/>
          <w:szCs w:val="28"/>
        </w:rPr>
      </w:pPr>
    </w:p>
    <w:p w:rsidR="007C3DEE" w:rsidRPr="00C94C21" w:rsidRDefault="007C3DEE" w:rsidP="00C3039E">
      <w:pPr>
        <w:widowControl w:val="0"/>
        <w:suppressAutoHyphens/>
        <w:ind w:firstLine="705"/>
        <w:jc w:val="both"/>
        <w:rPr>
          <w:sz w:val="20"/>
          <w:szCs w:val="28"/>
        </w:rPr>
      </w:pPr>
    </w:p>
    <w:p w:rsidR="00F14FDA" w:rsidRPr="007C3DEE" w:rsidRDefault="004A4DA4" w:rsidP="00C3039E">
      <w:pPr>
        <w:widowControl w:val="0"/>
        <w:suppressAutoHyphens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F133D9" w:rsidRPr="00F133D9" w:rsidRDefault="00F133D9" w:rsidP="00C3039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2.1</w:t>
      </w:r>
      <w:r w:rsidR="00270FB6">
        <w:rPr>
          <w:sz w:val="28"/>
          <w:szCs w:val="28"/>
        </w:rPr>
        <w:tab/>
      </w:r>
      <w:r w:rsidR="00270FB6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информацию докладчика принять к сведению.</w:t>
      </w:r>
    </w:p>
    <w:p w:rsidR="00BE007B" w:rsidRDefault="00BE007B" w:rsidP="00C3039E">
      <w:pPr>
        <w:shd w:val="clear" w:color="auto" w:fill="FFFFFF"/>
        <w:jc w:val="both"/>
        <w:rPr>
          <w:sz w:val="28"/>
          <w:szCs w:val="28"/>
        </w:rPr>
      </w:pPr>
      <w:r w:rsidRPr="007C1503">
        <w:rPr>
          <w:b/>
          <w:sz w:val="28"/>
          <w:szCs w:val="28"/>
        </w:rPr>
        <w:t>2.</w:t>
      </w:r>
      <w:r w:rsidR="00F133D9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E14244">
        <w:rPr>
          <w:sz w:val="28"/>
          <w:szCs w:val="28"/>
        </w:rPr>
        <w:t>обеспечить своевременное получение санитарно-эпидемиологических заключений в учреждениях дополнительного образования</w:t>
      </w:r>
      <w:r w:rsidRPr="000A26E8">
        <w:rPr>
          <w:sz w:val="28"/>
          <w:szCs w:val="28"/>
        </w:rPr>
        <w:t xml:space="preserve"> </w:t>
      </w:r>
      <w:r w:rsidRPr="007C1503">
        <w:rPr>
          <w:b/>
          <w:sz w:val="28"/>
          <w:szCs w:val="28"/>
        </w:rPr>
        <w:t>до 01.05.202</w:t>
      </w:r>
      <w:r w:rsidR="008C45DC">
        <w:rPr>
          <w:b/>
          <w:sz w:val="28"/>
          <w:szCs w:val="28"/>
        </w:rPr>
        <w:t>3</w:t>
      </w:r>
      <w:r w:rsidRPr="007C1503">
        <w:rPr>
          <w:b/>
          <w:sz w:val="28"/>
          <w:szCs w:val="28"/>
        </w:rPr>
        <w:t xml:space="preserve"> года</w:t>
      </w:r>
      <w:r w:rsidRPr="00E1424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для </w:t>
      </w:r>
      <w:r w:rsidRPr="00E14244">
        <w:rPr>
          <w:sz w:val="28"/>
          <w:szCs w:val="28"/>
        </w:rPr>
        <w:t>лагерей с дневным пребыванием на ба</w:t>
      </w:r>
      <w:r>
        <w:rPr>
          <w:sz w:val="28"/>
          <w:szCs w:val="28"/>
        </w:rPr>
        <w:t xml:space="preserve">зе образовательных организаций </w:t>
      </w:r>
      <w:r w:rsidRPr="007C1503">
        <w:rPr>
          <w:b/>
          <w:sz w:val="28"/>
          <w:szCs w:val="28"/>
        </w:rPr>
        <w:t>до 01.03.202</w:t>
      </w:r>
      <w:r w:rsidR="008C45DC">
        <w:rPr>
          <w:b/>
          <w:sz w:val="28"/>
          <w:szCs w:val="28"/>
        </w:rPr>
        <w:t>3</w:t>
      </w:r>
      <w:r w:rsidRPr="007C1503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4A4DA4" w:rsidRDefault="00BE007B" w:rsidP="00C3039E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7C1503">
        <w:rPr>
          <w:b/>
          <w:sz w:val="28"/>
          <w:szCs w:val="28"/>
        </w:rPr>
        <w:t>.</w:t>
      </w:r>
      <w:r w:rsidR="00F133D9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провести разъяснительн</w:t>
      </w:r>
      <w:r w:rsidR="00AA3D54">
        <w:rPr>
          <w:sz w:val="28"/>
          <w:szCs w:val="28"/>
        </w:rPr>
        <w:t>ую</w:t>
      </w:r>
      <w:r>
        <w:rPr>
          <w:sz w:val="28"/>
          <w:szCs w:val="28"/>
        </w:rPr>
        <w:t xml:space="preserve"> работ</w:t>
      </w:r>
      <w:r w:rsidR="00AA3D54">
        <w:rPr>
          <w:sz w:val="28"/>
          <w:szCs w:val="28"/>
        </w:rPr>
        <w:t>у</w:t>
      </w:r>
      <w:r>
        <w:rPr>
          <w:sz w:val="28"/>
          <w:szCs w:val="28"/>
        </w:rPr>
        <w:t xml:space="preserve"> с родителями  по о</w:t>
      </w:r>
      <w:r w:rsidRPr="00E448A5">
        <w:rPr>
          <w:sz w:val="28"/>
          <w:szCs w:val="28"/>
        </w:rPr>
        <w:t>беспеч</w:t>
      </w:r>
      <w:r>
        <w:rPr>
          <w:sz w:val="28"/>
          <w:szCs w:val="28"/>
        </w:rPr>
        <w:t>ению</w:t>
      </w:r>
      <w:r w:rsidRPr="00E448A5">
        <w:rPr>
          <w:sz w:val="28"/>
          <w:szCs w:val="28"/>
        </w:rPr>
        <w:t xml:space="preserve"> страховани</w:t>
      </w:r>
      <w:r>
        <w:rPr>
          <w:sz w:val="28"/>
          <w:szCs w:val="28"/>
        </w:rPr>
        <w:t>я</w:t>
      </w:r>
      <w:r w:rsidRPr="00E448A5">
        <w:rPr>
          <w:sz w:val="28"/>
          <w:szCs w:val="28"/>
        </w:rPr>
        <w:t xml:space="preserve"> жизни и здоровья детей, подлежащих оздоровлению</w:t>
      </w:r>
      <w:r>
        <w:rPr>
          <w:sz w:val="28"/>
          <w:szCs w:val="28"/>
        </w:rPr>
        <w:t>, срок до 31.03.202</w:t>
      </w:r>
      <w:r w:rsidR="008C45DC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:rsidR="008C45DC" w:rsidRPr="00BC37A8" w:rsidRDefault="008C45DC" w:rsidP="00C3039E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75161A" w:rsidRDefault="00F171F4" w:rsidP="00C3039E">
      <w:pPr>
        <w:widowControl w:val="0"/>
        <w:tabs>
          <w:tab w:val="left" w:pos="426"/>
        </w:tabs>
        <w:suppressAutoHyphens/>
        <w:jc w:val="both"/>
        <w:rPr>
          <w:sz w:val="28"/>
          <w:szCs w:val="28"/>
        </w:rPr>
      </w:pPr>
      <w:r w:rsidRPr="00914EC1">
        <w:rPr>
          <w:b/>
          <w:kern w:val="1"/>
          <w:sz w:val="28"/>
          <w:szCs w:val="28"/>
          <w:lang w:eastAsia="zh-CN"/>
        </w:rPr>
        <w:t>3.</w:t>
      </w:r>
      <w:r w:rsidRPr="0075161A">
        <w:rPr>
          <w:kern w:val="1"/>
          <w:sz w:val="28"/>
          <w:szCs w:val="28"/>
          <w:lang w:eastAsia="zh-CN"/>
        </w:rPr>
        <w:t xml:space="preserve"> </w:t>
      </w:r>
      <w:r w:rsidR="00E42D95" w:rsidRPr="0075161A">
        <w:rPr>
          <w:sz w:val="28"/>
          <w:szCs w:val="28"/>
        </w:rPr>
        <w:t>Д</w:t>
      </w:r>
      <w:r>
        <w:rPr>
          <w:sz w:val="28"/>
          <w:szCs w:val="28"/>
        </w:rPr>
        <w:t>иректора ГКУ РО «Центр занятости населения Усть-Донецкого района</w:t>
      </w:r>
      <w:r w:rsidR="00E42D95">
        <w:rPr>
          <w:sz w:val="28"/>
          <w:szCs w:val="28"/>
        </w:rPr>
        <w:t xml:space="preserve"> Алтухову А.В.</w:t>
      </w:r>
      <w:r>
        <w:rPr>
          <w:sz w:val="28"/>
          <w:szCs w:val="28"/>
        </w:rPr>
        <w:t>:</w:t>
      </w:r>
      <w:r w:rsidR="0075161A">
        <w:rPr>
          <w:sz w:val="28"/>
          <w:szCs w:val="28"/>
        </w:rPr>
        <w:t xml:space="preserve"> </w:t>
      </w:r>
    </w:p>
    <w:p w:rsidR="007C3DEE" w:rsidRDefault="0075161A" w:rsidP="008D1C19">
      <w:pPr>
        <w:pStyle w:val="af0"/>
        <w:ind w:left="214" w:right="127" w:firstLine="567"/>
        <w:jc w:val="both"/>
      </w:pPr>
      <w:r>
        <w:rPr>
          <w:rFonts w:eastAsia="Arial Unicode MS"/>
          <w:kern w:val="1"/>
          <w:lang w:eastAsia="hi-IN" w:bidi="hi-IN"/>
        </w:rPr>
        <w:tab/>
      </w:r>
      <w:r w:rsidR="005D4059">
        <w:rPr>
          <w:rFonts w:eastAsia="Arial Unicode MS"/>
          <w:kern w:val="1"/>
          <w:lang w:eastAsia="hi-IN" w:bidi="hi-IN"/>
        </w:rPr>
        <w:tab/>
      </w:r>
      <w:r w:rsidR="007C3DEE" w:rsidRPr="00C3039E">
        <w:rPr>
          <w:rFonts w:eastAsia="Arial Unicode MS"/>
          <w:kern w:val="1"/>
          <w:lang w:eastAsia="hi-IN" w:bidi="hi-IN"/>
        </w:rPr>
        <w:t xml:space="preserve">В </w:t>
      </w:r>
      <w:r w:rsidR="007C3DEE" w:rsidRPr="00C3039E">
        <w:t>2022 г. заключены 53 договора с работодателями Усть-Донецкого района, в рамках которых труд</w:t>
      </w:r>
      <w:r w:rsidR="007C3DEE">
        <w:t>оустроено 124 несовершеннолетних гражданина в возрасте от 14 до 18</w:t>
      </w:r>
      <w:r w:rsidR="007C3DEE">
        <w:rPr>
          <w:spacing w:val="-10"/>
        </w:rPr>
        <w:t xml:space="preserve"> </w:t>
      </w:r>
      <w:r w:rsidR="007C3DEE">
        <w:t>лет.</w:t>
      </w:r>
    </w:p>
    <w:p w:rsidR="007C3DEE" w:rsidRDefault="007C3DEE" w:rsidP="008D1C19">
      <w:pPr>
        <w:pStyle w:val="af0"/>
        <w:ind w:right="128" w:firstLine="770"/>
        <w:jc w:val="both"/>
      </w:pPr>
      <w:r>
        <w:t xml:space="preserve">На реализацию мероприятия по организации временного трудоустройства несовершеннолетних граждан в возрасте от 14 до 18 лет </w:t>
      </w:r>
      <w:proofErr w:type="gramStart"/>
      <w:r>
        <w:t>в свободное от учебы время на выплату материальной поддержки в период их временного трудоустройства из средств</w:t>
      </w:r>
      <w:proofErr w:type="gramEnd"/>
      <w:r>
        <w:t xml:space="preserve"> областного бюджета выделено 147747,55 рублей, из средств местного бюджета – 445 817,00 руб., в </w:t>
      </w:r>
      <w:proofErr w:type="spellStart"/>
      <w:r>
        <w:t>т.ч</w:t>
      </w:r>
      <w:proofErr w:type="spellEnd"/>
      <w:r>
        <w:t>.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5"/>
        <w:gridCol w:w="2440"/>
        <w:gridCol w:w="2410"/>
      </w:tblGrid>
      <w:tr w:rsidR="007C3DEE" w:rsidTr="008D1C19">
        <w:trPr>
          <w:trHeight w:val="327"/>
        </w:trPr>
        <w:tc>
          <w:tcPr>
            <w:tcW w:w="5145" w:type="dxa"/>
            <w:vMerge w:val="restart"/>
          </w:tcPr>
          <w:p w:rsidR="007C3DEE" w:rsidRPr="007C3DEE" w:rsidRDefault="007C3DEE" w:rsidP="00C3039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40" w:type="dxa"/>
            <w:tcBorders>
              <w:bottom w:val="nil"/>
            </w:tcBorders>
          </w:tcPr>
          <w:p w:rsidR="007C3DEE" w:rsidRPr="007C3DEE" w:rsidRDefault="007C3DEE" w:rsidP="008D1C19">
            <w:pPr>
              <w:pStyle w:val="TableParagraph"/>
              <w:ind w:left="147" w:right="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DE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</w:p>
        </w:tc>
        <w:tc>
          <w:tcPr>
            <w:tcW w:w="2410" w:type="dxa"/>
            <w:tcBorders>
              <w:bottom w:val="nil"/>
            </w:tcBorders>
          </w:tcPr>
          <w:p w:rsidR="007C3DEE" w:rsidRPr="007C3DEE" w:rsidRDefault="007C3DEE" w:rsidP="008D1C19">
            <w:pPr>
              <w:pStyle w:val="TableParagraph"/>
              <w:ind w:right="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DEE">
              <w:rPr>
                <w:rFonts w:ascii="Times New Roman" w:hAnsi="Times New Roman" w:cs="Times New Roman"/>
                <w:sz w:val="28"/>
                <w:szCs w:val="28"/>
              </w:rPr>
              <w:t>Фактическое</w:t>
            </w:r>
            <w:proofErr w:type="spellEnd"/>
          </w:p>
        </w:tc>
      </w:tr>
      <w:tr w:rsidR="007C3DEE" w:rsidTr="008D1C19">
        <w:trPr>
          <w:trHeight w:val="347"/>
        </w:trPr>
        <w:tc>
          <w:tcPr>
            <w:tcW w:w="5145" w:type="dxa"/>
            <w:vMerge/>
            <w:tcBorders>
              <w:top w:val="nil"/>
            </w:tcBorders>
          </w:tcPr>
          <w:p w:rsidR="007C3DEE" w:rsidRPr="007C3DEE" w:rsidRDefault="007C3DEE" w:rsidP="00C30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:rsidR="007C3DEE" w:rsidRPr="007C3DEE" w:rsidRDefault="007C3DEE" w:rsidP="008D1C19">
            <w:pPr>
              <w:pStyle w:val="TableParagraph"/>
              <w:spacing w:before="69"/>
              <w:ind w:left="147" w:right="1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DEE">
              <w:rPr>
                <w:rFonts w:ascii="Times New Roman" w:hAnsi="Times New Roman" w:cs="Times New Roman"/>
                <w:sz w:val="28"/>
                <w:szCs w:val="28"/>
              </w:rPr>
              <w:t>трудоустроенных</w:t>
            </w:r>
            <w:proofErr w:type="spellEnd"/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C3DEE" w:rsidRPr="007C3DEE" w:rsidRDefault="007C3DEE" w:rsidP="008D1C19">
            <w:pPr>
              <w:pStyle w:val="TableParagraph"/>
              <w:spacing w:before="69"/>
              <w:ind w:right="4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DEE">
              <w:rPr>
                <w:rFonts w:ascii="Times New Roman" w:hAnsi="Times New Roman" w:cs="Times New Roman"/>
                <w:sz w:val="28"/>
                <w:szCs w:val="28"/>
              </w:rPr>
              <w:t>освоение</w:t>
            </w:r>
            <w:proofErr w:type="spellEnd"/>
          </w:p>
        </w:tc>
      </w:tr>
      <w:tr w:rsidR="007C3DEE" w:rsidTr="008D1C19">
        <w:trPr>
          <w:trHeight w:val="309"/>
        </w:trPr>
        <w:tc>
          <w:tcPr>
            <w:tcW w:w="5145" w:type="dxa"/>
            <w:vMerge/>
            <w:tcBorders>
              <w:top w:val="nil"/>
            </w:tcBorders>
          </w:tcPr>
          <w:p w:rsidR="007C3DEE" w:rsidRPr="007C3DEE" w:rsidRDefault="007C3DEE" w:rsidP="00C30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:rsidR="007C3DEE" w:rsidRPr="007C3DEE" w:rsidRDefault="007C3DEE" w:rsidP="008D1C19">
            <w:pPr>
              <w:pStyle w:val="TableParagraph"/>
              <w:spacing w:before="69"/>
              <w:ind w:left="147" w:right="1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3DE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C3DEE">
              <w:rPr>
                <w:rFonts w:ascii="Times New Roman" w:hAnsi="Times New Roman" w:cs="Times New Roman"/>
                <w:sz w:val="28"/>
                <w:szCs w:val="28"/>
              </w:rPr>
              <w:t xml:space="preserve"> 2022г.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C3DEE" w:rsidRPr="007C3DEE" w:rsidRDefault="007C3DEE" w:rsidP="008D1C19">
            <w:pPr>
              <w:pStyle w:val="TableParagraph"/>
              <w:spacing w:before="69"/>
              <w:ind w:right="4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DEE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proofErr w:type="spellEnd"/>
          </w:p>
        </w:tc>
      </w:tr>
      <w:tr w:rsidR="007C3DEE" w:rsidTr="00A90490">
        <w:trPr>
          <w:trHeight w:val="359"/>
        </w:trPr>
        <w:tc>
          <w:tcPr>
            <w:tcW w:w="5145" w:type="dxa"/>
            <w:vMerge/>
            <w:tcBorders>
              <w:top w:val="nil"/>
            </w:tcBorders>
          </w:tcPr>
          <w:p w:rsidR="007C3DEE" w:rsidRPr="007C3DEE" w:rsidRDefault="007C3DEE" w:rsidP="00C30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nil"/>
            </w:tcBorders>
          </w:tcPr>
          <w:p w:rsidR="007C3DEE" w:rsidRPr="007C3DEE" w:rsidRDefault="007C3DEE" w:rsidP="008D1C19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7C3DEE" w:rsidRPr="007C3DEE" w:rsidRDefault="007C3DEE" w:rsidP="008D1C19">
            <w:pPr>
              <w:pStyle w:val="TableParagraph"/>
              <w:spacing w:before="69"/>
              <w:ind w:right="4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DEE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proofErr w:type="spellEnd"/>
          </w:p>
        </w:tc>
      </w:tr>
      <w:tr w:rsidR="007C3DEE" w:rsidTr="00A90490">
        <w:trPr>
          <w:trHeight w:val="353"/>
        </w:trPr>
        <w:tc>
          <w:tcPr>
            <w:tcW w:w="5145" w:type="dxa"/>
          </w:tcPr>
          <w:p w:rsidR="007C3DEE" w:rsidRPr="007C3DEE" w:rsidRDefault="007C3DEE" w:rsidP="00C3039E">
            <w:pPr>
              <w:pStyle w:val="TableParagraph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DEE">
              <w:rPr>
                <w:rFonts w:ascii="Times New Roman" w:hAnsi="Times New Roman" w:cs="Times New Roman"/>
                <w:sz w:val="28"/>
                <w:szCs w:val="28"/>
              </w:rPr>
              <w:t>Усть-Донецкое</w:t>
            </w:r>
            <w:proofErr w:type="spellEnd"/>
            <w:r w:rsidRPr="007C3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DEE">
              <w:rPr>
                <w:rFonts w:ascii="Times New Roman" w:hAnsi="Times New Roman" w:cs="Times New Roman"/>
                <w:sz w:val="28"/>
                <w:szCs w:val="28"/>
              </w:rPr>
              <w:t>городское</w:t>
            </w:r>
            <w:proofErr w:type="spellEnd"/>
            <w:r w:rsidRPr="007C3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DEE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  <w:proofErr w:type="spellEnd"/>
          </w:p>
        </w:tc>
        <w:tc>
          <w:tcPr>
            <w:tcW w:w="2440" w:type="dxa"/>
          </w:tcPr>
          <w:p w:rsidR="007C3DEE" w:rsidRPr="007C3DEE" w:rsidRDefault="007C3DEE" w:rsidP="00C3039E">
            <w:pPr>
              <w:pStyle w:val="TableParagraph"/>
              <w:ind w:left="147" w:right="1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DE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7C3DEE" w:rsidRPr="007C3DEE" w:rsidRDefault="007C3DEE" w:rsidP="00C3039E">
            <w:pPr>
              <w:pStyle w:val="TableParagraph"/>
              <w:ind w:right="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DEE">
              <w:rPr>
                <w:rFonts w:ascii="Times New Roman" w:hAnsi="Times New Roman" w:cs="Times New Roman"/>
                <w:sz w:val="28"/>
                <w:szCs w:val="28"/>
              </w:rPr>
              <w:t>112829,93</w:t>
            </w:r>
          </w:p>
        </w:tc>
      </w:tr>
      <w:tr w:rsidR="007C3DEE" w:rsidTr="00C3039E">
        <w:trPr>
          <w:trHeight w:val="482"/>
        </w:trPr>
        <w:tc>
          <w:tcPr>
            <w:tcW w:w="5145" w:type="dxa"/>
          </w:tcPr>
          <w:p w:rsidR="007C3DEE" w:rsidRPr="007C3DEE" w:rsidRDefault="007C3DEE" w:rsidP="008D1C19">
            <w:pPr>
              <w:pStyle w:val="TableParagraph"/>
              <w:ind w:left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DEE">
              <w:rPr>
                <w:rFonts w:ascii="Times New Roman" w:hAnsi="Times New Roman" w:cs="Times New Roman"/>
                <w:sz w:val="28"/>
                <w:szCs w:val="28"/>
              </w:rPr>
              <w:t>Нижнекундрюченское</w:t>
            </w:r>
            <w:proofErr w:type="spellEnd"/>
            <w:r w:rsidRPr="007C3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DEE"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  <w:proofErr w:type="spellEnd"/>
            <w:r w:rsidRPr="007C3DEE">
              <w:rPr>
                <w:rFonts w:ascii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proofErr w:type="spellStart"/>
            <w:r w:rsidRPr="007C3DEE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  <w:proofErr w:type="spellEnd"/>
          </w:p>
        </w:tc>
        <w:tc>
          <w:tcPr>
            <w:tcW w:w="2440" w:type="dxa"/>
          </w:tcPr>
          <w:p w:rsidR="007C3DEE" w:rsidRPr="007C3DEE" w:rsidRDefault="007C3DEE" w:rsidP="00C3039E">
            <w:pPr>
              <w:pStyle w:val="TableParagraph"/>
              <w:ind w:left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D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7C3DEE" w:rsidRPr="007C3DEE" w:rsidRDefault="007C3DEE" w:rsidP="00C3039E">
            <w:pPr>
              <w:pStyle w:val="TableParagraph"/>
              <w:ind w:right="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DEE">
              <w:rPr>
                <w:rFonts w:ascii="Times New Roman" w:hAnsi="Times New Roman" w:cs="Times New Roman"/>
                <w:sz w:val="28"/>
                <w:szCs w:val="28"/>
              </w:rPr>
              <w:t>39139,42</w:t>
            </w:r>
          </w:p>
        </w:tc>
      </w:tr>
      <w:tr w:rsidR="007C3DEE" w:rsidTr="00A90490">
        <w:trPr>
          <w:trHeight w:val="327"/>
        </w:trPr>
        <w:tc>
          <w:tcPr>
            <w:tcW w:w="5145" w:type="dxa"/>
          </w:tcPr>
          <w:p w:rsidR="007C3DEE" w:rsidRPr="007C3DEE" w:rsidRDefault="007C3DEE" w:rsidP="00C3039E">
            <w:pPr>
              <w:pStyle w:val="TableParagraph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DEE">
              <w:rPr>
                <w:rFonts w:ascii="Times New Roman" w:hAnsi="Times New Roman" w:cs="Times New Roman"/>
                <w:sz w:val="28"/>
                <w:szCs w:val="28"/>
              </w:rPr>
              <w:t>Пухляковское</w:t>
            </w:r>
            <w:proofErr w:type="spellEnd"/>
            <w:r w:rsidRPr="007C3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DEE"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  <w:proofErr w:type="spellEnd"/>
            <w:r w:rsidRPr="007C3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DEE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  <w:proofErr w:type="spellEnd"/>
          </w:p>
        </w:tc>
        <w:tc>
          <w:tcPr>
            <w:tcW w:w="2440" w:type="dxa"/>
          </w:tcPr>
          <w:p w:rsidR="007C3DEE" w:rsidRPr="007C3DEE" w:rsidRDefault="007C3DEE" w:rsidP="00C3039E">
            <w:pPr>
              <w:pStyle w:val="TableParagraph"/>
              <w:ind w:left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D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7C3DEE" w:rsidRPr="007C3DEE" w:rsidRDefault="007C3DEE" w:rsidP="00C3039E">
            <w:pPr>
              <w:pStyle w:val="TableParagraph"/>
              <w:ind w:right="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DEE">
              <w:rPr>
                <w:rFonts w:ascii="Times New Roman" w:hAnsi="Times New Roman" w:cs="Times New Roman"/>
                <w:sz w:val="28"/>
                <w:szCs w:val="28"/>
              </w:rPr>
              <w:t>4324,61</w:t>
            </w:r>
          </w:p>
        </w:tc>
      </w:tr>
      <w:tr w:rsidR="007C3DEE" w:rsidTr="00C3039E">
        <w:trPr>
          <w:trHeight w:val="482"/>
        </w:trPr>
        <w:tc>
          <w:tcPr>
            <w:tcW w:w="5145" w:type="dxa"/>
          </w:tcPr>
          <w:p w:rsidR="007C3DEE" w:rsidRPr="007C3DEE" w:rsidRDefault="007C3DEE" w:rsidP="008D1C19">
            <w:pPr>
              <w:pStyle w:val="TableParagraph"/>
              <w:ind w:left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DEE">
              <w:rPr>
                <w:rFonts w:ascii="Times New Roman" w:hAnsi="Times New Roman" w:cs="Times New Roman"/>
                <w:sz w:val="28"/>
                <w:szCs w:val="28"/>
              </w:rPr>
              <w:t>Верхнекундрюченское</w:t>
            </w:r>
            <w:proofErr w:type="spellEnd"/>
            <w:r w:rsidRPr="007C3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DEE"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  <w:proofErr w:type="spellEnd"/>
            <w:r w:rsidRPr="007C3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DEE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  <w:proofErr w:type="spellEnd"/>
          </w:p>
        </w:tc>
        <w:tc>
          <w:tcPr>
            <w:tcW w:w="2440" w:type="dxa"/>
          </w:tcPr>
          <w:p w:rsidR="007C3DEE" w:rsidRPr="007C3DEE" w:rsidRDefault="007C3DEE" w:rsidP="00C3039E">
            <w:pPr>
              <w:pStyle w:val="TableParagraph"/>
              <w:ind w:left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D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7C3DEE" w:rsidRPr="007C3DEE" w:rsidRDefault="007C3DEE" w:rsidP="00C3039E">
            <w:pPr>
              <w:pStyle w:val="TableParagraph"/>
              <w:ind w:right="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DEE">
              <w:rPr>
                <w:rFonts w:ascii="Times New Roman" w:hAnsi="Times New Roman" w:cs="Times New Roman"/>
                <w:sz w:val="28"/>
                <w:szCs w:val="28"/>
              </w:rPr>
              <w:t>19419,61</w:t>
            </w:r>
          </w:p>
        </w:tc>
      </w:tr>
      <w:tr w:rsidR="007C3DEE" w:rsidTr="00A90490">
        <w:trPr>
          <w:trHeight w:val="315"/>
        </w:trPr>
        <w:tc>
          <w:tcPr>
            <w:tcW w:w="5145" w:type="dxa"/>
          </w:tcPr>
          <w:p w:rsidR="007C3DEE" w:rsidRPr="007C3DEE" w:rsidRDefault="007C3DEE" w:rsidP="00C3039E">
            <w:pPr>
              <w:pStyle w:val="TableParagraph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Апаринское</w:t>
            </w:r>
            <w:proofErr w:type="spellEnd"/>
            <w:r w:rsidRPr="007C3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DEE"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  <w:proofErr w:type="spellEnd"/>
            <w:r w:rsidRPr="007C3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DEE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  <w:proofErr w:type="spellEnd"/>
          </w:p>
        </w:tc>
        <w:tc>
          <w:tcPr>
            <w:tcW w:w="2440" w:type="dxa"/>
          </w:tcPr>
          <w:p w:rsidR="007C3DEE" w:rsidRPr="007C3DEE" w:rsidRDefault="007C3DEE" w:rsidP="00C3039E">
            <w:pPr>
              <w:pStyle w:val="TableParagraph"/>
              <w:ind w:left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D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7C3DEE" w:rsidRPr="007C3DEE" w:rsidRDefault="007C3DEE" w:rsidP="00C3039E">
            <w:pPr>
              <w:pStyle w:val="TableParagraph"/>
              <w:ind w:right="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DEE">
              <w:rPr>
                <w:rFonts w:ascii="Times New Roman" w:hAnsi="Times New Roman" w:cs="Times New Roman"/>
                <w:sz w:val="28"/>
                <w:szCs w:val="28"/>
              </w:rPr>
              <w:t>13906,57</w:t>
            </w:r>
          </w:p>
        </w:tc>
      </w:tr>
      <w:tr w:rsidR="007C3DEE" w:rsidTr="00A90490">
        <w:trPr>
          <w:trHeight w:val="379"/>
        </w:trPr>
        <w:tc>
          <w:tcPr>
            <w:tcW w:w="5145" w:type="dxa"/>
          </w:tcPr>
          <w:p w:rsidR="007C3DEE" w:rsidRPr="007C3DEE" w:rsidRDefault="007C3DEE" w:rsidP="00C3039E">
            <w:pPr>
              <w:pStyle w:val="TableParagraph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DEE">
              <w:rPr>
                <w:rFonts w:ascii="Times New Roman" w:hAnsi="Times New Roman" w:cs="Times New Roman"/>
                <w:sz w:val="28"/>
                <w:szCs w:val="28"/>
              </w:rPr>
              <w:t>Мелиховское</w:t>
            </w:r>
            <w:proofErr w:type="spellEnd"/>
            <w:r w:rsidRPr="007C3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DEE"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  <w:proofErr w:type="spellEnd"/>
            <w:r w:rsidRPr="007C3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DEE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  <w:proofErr w:type="spellEnd"/>
          </w:p>
        </w:tc>
        <w:tc>
          <w:tcPr>
            <w:tcW w:w="2440" w:type="dxa"/>
          </w:tcPr>
          <w:p w:rsidR="007C3DEE" w:rsidRPr="007C3DEE" w:rsidRDefault="007C3DEE" w:rsidP="00C3039E">
            <w:pPr>
              <w:pStyle w:val="TableParagraph"/>
              <w:ind w:left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D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7C3DEE" w:rsidRPr="007C3DEE" w:rsidRDefault="007C3DEE" w:rsidP="00C3039E">
            <w:pPr>
              <w:pStyle w:val="TableParagraph"/>
              <w:ind w:right="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DEE">
              <w:rPr>
                <w:rFonts w:ascii="Times New Roman" w:hAnsi="Times New Roman" w:cs="Times New Roman"/>
                <w:sz w:val="28"/>
                <w:szCs w:val="28"/>
              </w:rPr>
              <w:t>17298,50</w:t>
            </w:r>
          </w:p>
        </w:tc>
      </w:tr>
      <w:tr w:rsidR="007C3DEE" w:rsidTr="00A90490">
        <w:trPr>
          <w:trHeight w:val="315"/>
        </w:trPr>
        <w:tc>
          <w:tcPr>
            <w:tcW w:w="5145" w:type="dxa"/>
          </w:tcPr>
          <w:p w:rsidR="007C3DEE" w:rsidRPr="007C3DEE" w:rsidRDefault="007C3DEE" w:rsidP="00C3039E">
            <w:pPr>
              <w:pStyle w:val="TableParagraph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DEE">
              <w:rPr>
                <w:rFonts w:ascii="Times New Roman" w:hAnsi="Times New Roman" w:cs="Times New Roman"/>
                <w:sz w:val="28"/>
                <w:szCs w:val="28"/>
              </w:rPr>
              <w:t>Крымское</w:t>
            </w:r>
            <w:proofErr w:type="spellEnd"/>
            <w:r w:rsidRPr="007C3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DEE"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  <w:proofErr w:type="spellEnd"/>
            <w:r w:rsidRPr="007C3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DEE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  <w:proofErr w:type="spellEnd"/>
          </w:p>
        </w:tc>
        <w:tc>
          <w:tcPr>
            <w:tcW w:w="2440" w:type="dxa"/>
          </w:tcPr>
          <w:p w:rsidR="007C3DEE" w:rsidRPr="007C3DEE" w:rsidRDefault="007C3DEE" w:rsidP="00C3039E">
            <w:pPr>
              <w:pStyle w:val="TableParagraph"/>
              <w:ind w:left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D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7C3DEE" w:rsidRPr="007C3DEE" w:rsidRDefault="007C3DEE" w:rsidP="00C3039E">
            <w:pPr>
              <w:pStyle w:val="TableParagraph"/>
              <w:ind w:right="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DEE">
              <w:rPr>
                <w:rFonts w:ascii="Times New Roman" w:hAnsi="Times New Roman" w:cs="Times New Roman"/>
                <w:sz w:val="28"/>
                <w:szCs w:val="28"/>
              </w:rPr>
              <w:t>11604,72</w:t>
            </w:r>
          </w:p>
        </w:tc>
      </w:tr>
      <w:tr w:rsidR="007C3DEE" w:rsidTr="00A90490">
        <w:trPr>
          <w:trHeight w:val="391"/>
        </w:trPr>
        <w:tc>
          <w:tcPr>
            <w:tcW w:w="5145" w:type="dxa"/>
          </w:tcPr>
          <w:p w:rsidR="007C3DEE" w:rsidRPr="007C3DEE" w:rsidRDefault="007C3DEE" w:rsidP="00C3039E">
            <w:pPr>
              <w:pStyle w:val="TableParagraph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DEE">
              <w:rPr>
                <w:rFonts w:ascii="Times New Roman" w:hAnsi="Times New Roman" w:cs="Times New Roman"/>
                <w:sz w:val="28"/>
                <w:szCs w:val="28"/>
              </w:rPr>
              <w:t>Раздорское</w:t>
            </w:r>
            <w:proofErr w:type="spellEnd"/>
            <w:r w:rsidRPr="007C3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DEE"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  <w:proofErr w:type="spellEnd"/>
            <w:r w:rsidRPr="007C3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DEE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  <w:proofErr w:type="spellEnd"/>
          </w:p>
        </w:tc>
        <w:tc>
          <w:tcPr>
            <w:tcW w:w="2440" w:type="dxa"/>
          </w:tcPr>
          <w:p w:rsidR="007C3DEE" w:rsidRPr="007C3DEE" w:rsidRDefault="007C3DEE" w:rsidP="00C3039E">
            <w:pPr>
              <w:pStyle w:val="TableParagraph"/>
              <w:ind w:left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D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7C3DEE" w:rsidRPr="007C3DEE" w:rsidRDefault="007C3DEE" w:rsidP="00C3039E">
            <w:pPr>
              <w:pStyle w:val="TableParagraph"/>
              <w:ind w:right="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DEE">
              <w:rPr>
                <w:rFonts w:ascii="Times New Roman" w:hAnsi="Times New Roman" w:cs="Times New Roman"/>
                <w:sz w:val="28"/>
                <w:szCs w:val="28"/>
              </w:rPr>
              <w:t>18635,95</w:t>
            </w:r>
          </w:p>
        </w:tc>
      </w:tr>
      <w:tr w:rsidR="007C3DEE" w:rsidTr="00C3039E">
        <w:trPr>
          <w:trHeight w:val="765"/>
        </w:trPr>
        <w:tc>
          <w:tcPr>
            <w:tcW w:w="5145" w:type="dxa"/>
          </w:tcPr>
          <w:p w:rsidR="007C3DEE" w:rsidRPr="007C3DEE" w:rsidRDefault="007C3DEE" w:rsidP="008D1C19">
            <w:pPr>
              <w:pStyle w:val="TableParagraph"/>
              <w:ind w:left="108" w:right="444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3D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образования в рамках муниципальной программы «Развитие образования»</w:t>
            </w:r>
          </w:p>
        </w:tc>
        <w:tc>
          <w:tcPr>
            <w:tcW w:w="2440" w:type="dxa"/>
          </w:tcPr>
          <w:p w:rsidR="007C3DEE" w:rsidRPr="007C3DEE" w:rsidRDefault="007C3DEE" w:rsidP="008D1C19">
            <w:pPr>
              <w:pStyle w:val="TableParagraph"/>
              <w:ind w:left="147" w:right="1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3DE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10" w:type="dxa"/>
          </w:tcPr>
          <w:p w:rsidR="007C3DEE" w:rsidRPr="007C3DEE" w:rsidRDefault="007C3DEE" w:rsidP="00C3039E">
            <w:pPr>
              <w:pStyle w:val="TableParagraph"/>
              <w:ind w:right="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DEE">
              <w:rPr>
                <w:rFonts w:ascii="Times New Roman" w:hAnsi="Times New Roman" w:cs="Times New Roman"/>
                <w:sz w:val="28"/>
                <w:szCs w:val="28"/>
              </w:rPr>
              <w:t>207544,37</w:t>
            </w:r>
          </w:p>
        </w:tc>
      </w:tr>
    </w:tbl>
    <w:p w:rsidR="007C3DEE" w:rsidRDefault="007C3DEE" w:rsidP="008D1C19">
      <w:pPr>
        <w:pStyle w:val="af0"/>
        <w:ind w:right="127" w:firstLine="922"/>
        <w:jc w:val="both"/>
      </w:pPr>
      <w:r>
        <w:t>Приоритетным правом временного трудоустройства пользуются подростки, находящиеся в трудной жизненной ситуации. Это дети, из малообеспеченных, неполных, многодетных семей, семей безработных граждан, а также "трудные" подростки, состоящие на учете в районной комиссии по делам несовершеннолетних и защите их прав.</w:t>
      </w:r>
    </w:p>
    <w:p w:rsidR="007C3DEE" w:rsidRDefault="007C3DEE" w:rsidP="008D1C19">
      <w:pPr>
        <w:pStyle w:val="af0"/>
        <w:spacing w:before="76"/>
        <w:ind w:right="127" w:firstLine="708"/>
        <w:jc w:val="both"/>
      </w:pPr>
      <w:r>
        <w:t>Совместно со специалистами КДН были осуществлены выезды по месту жительства несовершеннолетних граждан в возрасте от 14 до 18 лет, состоящих на профилактическом учете в КДН, СОП и ПДН. Проведены беседы с родителями и подростками по организации временного трудоустройства, вручены пригласительные письма. В результате трудоустроено 4 несовершеннолетних гражданина в возрасте от 14 до 18 лет, состоящих на профилактическом учете в КДН, СОП и</w:t>
      </w:r>
      <w:r>
        <w:rPr>
          <w:spacing w:val="-2"/>
        </w:rPr>
        <w:t xml:space="preserve"> </w:t>
      </w:r>
      <w:r>
        <w:t>МВД.</w:t>
      </w:r>
    </w:p>
    <w:p w:rsidR="008D1C19" w:rsidRDefault="008D1C19" w:rsidP="008D1C19">
      <w:pPr>
        <w:pStyle w:val="af0"/>
        <w:spacing w:before="76"/>
        <w:ind w:right="127" w:firstLine="708"/>
        <w:jc w:val="both"/>
      </w:pPr>
    </w:p>
    <w:p w:rsidR="007C3DEE" w:rsidRDefault="007C3DEE" w:rsidP="00C3039E">
      <w:pPr>
        <w:widowControl w:val="0"/>
        <w:suppressAutoHyphens/>
        <w:spacing w:line="360" w:lineRule="auto"/>
        <w:ind w:firstLine="708"/>
        <w:jc w:val="both"/>
        <w:textAlignment w:val="baseline"/>
        <w:rPr>
          <w:rFonts w:eastAsia="Arial Unicode MS" w:cs="Mangal"/>
          <w:kern w:val="1"/>
          <w:sz w:val="28"/>
          <w:szCs w:val="28"/>
          <w:lang w:bidi="hi-IN"/>
        </w:rPr>
      </w:pPr>
      <w:r>
        <w:rPr>
          <w:rFonts w:eastAsia="Arial Unicode MS" w:cs="Mangal"/>
          <w:kern w:val="1"/>
          <w:sz w:val="28"/>
          <w:szCs w:val="28"/>
          <w:lang w:bidi="hi-IN"/>
        </w:rPr>
        <w:t>РЕШИЛИ:</w:t>
      </w:r>
    </w:p>
    <w:p w:rsidR="007C3DEE" w:rsidRDefault="007C3DEE" w:rsidP="00C3039E">
      <w:pPr>
        <w:widowControl w:val="0"/>
        <w:suppressAutoHyphens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</w:t>
      </w:r>
      <w:r w:rsidRPr="006A32A9">
        <w:rPr>
          <w:sz w:val="28"/>
          <w:szCs w:val="28"/>
        </w:rPr>
        <w:t>нформацию докладчика принять к сведению.</w:t>
      </w:r>
    </w:p>
    <w:p w:rsidR="007C3DEE" w:rsidRDefault="007C3DEE" w:rsidP="00C3039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>
        <w:rPr>
          <w:b/>
          <w:sz w:val="28"/>
          <w:szCs w:val="28"/>
        </w:rPr>
        <w:t xml:space="preserve"> в срок до 01.05.2023 года, </w:t>
      </w:r>
      <w:r>
        <w:rPr>
          <w:sz w:val="28"/>
          <w:szCs w:val="28"/>
        </w:rPr>
        <w:t>провести информационно-разъяснительную работу и встречи с работодателями муниципального образования с целью привлечения их к участию в организации временного трудоустройства подростков.</w:t>
      </w:r>
    </w:p>
    <w:p w:rsidR="007C3DEE" w:rsidRDefault="007C3DEE" w:rsidP="00C3039E">
      <w:pPr>
        <w:shd w:val="clear" w:color="auto" w:fill="FFFFFF"/>
        <w:jc w:val="both"/>
        <w:rPr>
          <w:sz w:val="28"/>
          <w:szCs w:val="28"/>
        </w:rPr>
      </w:pPr>
    </w:p>
    <w:p w:rsidR="007C3DEE" w:rsidRPr="007C3DEE" w:rsidRDefault="007C3DEE" w:rsidP="00C3039E">
      <w:pPr>
        <w:jc w:val="both"/>
        <w:rPr>
          <w:sz w:val="28"/>
          <w:szCs w:val="28"/>
        </w:rPr>
      </w:pPr>
      <w:r w:rsidRPr="00161053">
        <w:rPr>
          <w:sz w:val="28"/>
          <w:szCs w:val="28"/>
        </w:rPr>
        <w:t>4.</w:t>
      </w:r>
      <w:r w:rsidRPr="00407083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</w:t>
      </w:r>
      <w:r w:rsidRPr="004070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культуры, спорта и молодежной политики администрации Усть-Донецкого района </w:t>
      </w:r>
      <w:proofErr w:type="spellStart"/>
      <w:r>
        <w:rPr>
          <w:sz w:val="28"/>
          <w:szCs w:val="28"/>
        </w:rPr>
        <w:t>Щебуняева</w:t>
      </w:r>
      <w:proofErr w:type="spellEnd"/>
      <w:r>
        <w:rPr>
          <w:sz w:val="28"/>
          <w:szCs w:val="28"/>
        </w:rPr>
        <w:t xml:space="preserve"> И.А.:</w:t>
      </w:r>
    </w:p>
    <w:p w:rsidR="007C3DEE" w:rsidRPr="00EF7310" w:rsidRDefault="007C3DEE" w:rsidP="00C3039E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7310">
        <w:rPr>
          <w:sz w:val="28"/>
          <w:szCs w:val="28"/>
        </w:rPr>
        <w:t xml:space="preserve">В </w:t>
      </w:r>
      <w:r>
        <w:rPr>
          <w:sz w:val="28"/>
          <w:szCs w:val="28"/>
        </w:rPr>
        <w:t>2022 году</w:t>
      </w:r>
      <w:r w:rsidRPr="00EF73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прошло более 350 разнообразных </w:t>
      </w:r>
      <w:r w:rsidRPr="00EF7310">
        <w:rPr>
          <w:sz w:val="28"/>
          <w:szCs w:val="28"/>
        </w:rPr>
        <w:t xml:space="preserve">мероприятий для детей и подростков. С начала июня работниками культуры были проведены на летних оздоровительных площадках  игровые программы, викторины, театрализованные представления, игротеки, творческие мастерские, спортивные программы, </w:t>
      </w:r>
      <w:proofErr w:type="spellStart"/>
      <w:r w:rsidRPr="00EF7310">
        <w:rPr>
          <w:sz w:val="28"/>
          <w:szCs w:val="28"/>
        </w:rPr>
        <w:t>флешмобы</w:t>
      </w:r>
      <w:proofErr w:type="spellEnd"/>
      <w:r w:rsidRPr="00EF7310">
        <w:rPr>
          <w:sz w:val="28"/>
          <w:szCs w:val="28"/>
        </w:rPr>
        <w:t xml:space="preserve">, выставки рисунков. </w:t>
      </w:r>
    </w:p>
    <w:p w:rsidR="007C3DEE" w:rsidRPr="00EF7310" w:rsidRDefault="007C3DEE" w:rsidP="00C3039E">
      <w:pPr>
        <w:spacing w:line="276" w:lineRule="auto"/>
        <w:ind w:firstLine="709"/>
        <w:jc w:val="both"/>
        <w:rPr>
          <w:sz w:val="28"/>
          <w:szCs w:val="28"/>
        </w:rPr>
      </w:pPr>
      <w:r w:rsidRPr="00EF7310">
        <w:rPr>
          <w:sz w:val="28"/>
          <w:szCs w:val="28"/>
        </w:rPr>
        <w:t xml:space="preserve">В дни школьных каникул для ребят были проведены спортивные часы на детских площадках района, спортивно-развлекательные программы на ловкость, быстроту и выносливость, а так же проведены турниры по теннису, по бильярду и по </w:t>
      </w:r>
      <w:r>
        <w:rPr>
          <w:sz w:val="28"/>
          <w:szCs w:val="28"/>
        </w:rPr>
        <w:t xml:space="preserve">волейболу, уроки игры в футбол </w:t>
      </w:r>
      <w:r w:rsidRPr="00EF7310">
        <w:rPr>
          <w:sz w:val="28"/>
          <w:szCs w:val="28"/>
        </w:rPr>
        <w:t xml:space="preserve">и баскетбол. </w:t>
      </w:r>
    </w:p>
    <w:p w:rsidR="007C3DEE" w:rsidRPr="00EF7310" w:rsidRDefault="007C3DEE" w:rsidP="00C3039E">
      <w:pPr>
        <w:spacing w:line="276" w:lineRule="auto"/>
        <w:ind w:firstLine="709"/>
        <w:jc w:val="both"/>
        <w:rPr>
          <w:sz w:val="28"/>
          <w:szCs w:val="28"/>
        </w:rPr>
      </w:pPr>
      <w:r w:rsidRPr="00EF7310">
        <w:rPr>
          <w:sz w:val="28"/>
          <w:szCs w:val="28"/>
        </w:rPr>
        <w:t>Работали творческие лаборатории, где ребята изготавливали различные изделия из бумаги (оригами), а также организованы мастер-классы (кукла-</w:t>
      </w:r>
      <w:proofErr w:type="spellStart"/>
      <w:r w:rsidRPr="00EF7310">
        <w:rPr>
          <w:sz w:val="28"/>
          <w:szCs w:val="28"/>
        </w:rPr>
        <w:t>мотанка</w:t>
      </w:r>
      <w:proofErr w:type="spellEnd"/>
      <w:r w:rsidRPr="00EF7310">
        <w:rPr>
          <w:sz w:val="28"/>
          <w:szCs w:val="28"/>
        </w:rPr>
        <w:t xml:space="preserve">, лепка и т.д.), конкурсы рисунков на асфальте. Был  организован бесплатный показ мультфильмов. Яркими мероприятиями были </w:t>
      </w:r>
      <w:proofErr w:type="spellStart"/>
      <w:r w:rsidRPr="00EF7310">
        <w:rPr>
          <w:sz w:val="28"/>
          <w:szCs w:val="28"/>
        </w:rPr>
        <w:t>флешмобы</w:t>
      </w:r>
      <w:proofErr w:type="spellEnd"/>
      <w:r w:rsidRPr="00EF7310">
        <w:rPr>
          <w:sz w:val="28"/>
          <w:szCs w:val="28"/>
        </w:rPr>
        <w:t xml:space="preserve"> и </w:t>
      </w:r>
      <w:r w:rsidRPr="00EF7310">
        <w:rPr>
          <w:sz w:val="28"/>
          <w:szCs w:val="28"/>
        </w:rPr>
        <w:lastRenderedPageBreak/>
        <w:t xml:space="preserve">театрализованные представления, проводимые в сквере «Юность» </w:t>
      </w:r>
      <w:proofErr w:type="spellStart"/>
      <w:r w:rsidRPr="00EF7310">
        <w:rPr>
          <w:sz w:val="28"/>
          <w:szCs w:val="28"/>
        </w:rPr>
        <w:t>р.п</w:t>
      </w:r>
      <w:proofErr w:type="spellEnd"/>
      <w:r w:rsidRPr="00EF7310">
        <w:rPr>
          <w:sz w:val="28"/>
          <w:szCs w:val="28"/>
        </w:rPr>
        <w:t xml:space="preserve">. Усть-Донецкого и </w:t>
      </w:r>
      <w:proofErr w:type="gramStart"/>
      <w:r w:rsidRPr="00EF7310">
        <w:rPr>
          <w:sz w:val="28"/>
          <w:szCs w:val="28"/>
        </w:rPr>
        <w:t>сквере</w:t>
      </w:r>
      <w:proofErr w:type="gramEnd"/>
      <w:r w:rsidRPr="00EF7310">
        <w:rPr>
          <w:sz w:val="28"/>
          <w:szCs w:val="28"/>
        </w:rPr>
        <w:t xml:space="preserve"> ст. </w:t>
      </w:r>
      <w:proofErr w:type="spellStart"/>
      <w:r w:rsidRPr="00EF7310">
        <w:rPr>
          <w:sz w:val="28"/>
          <w:szCs w:val="28"/>
        </w:rPr>
        <w:t>Мелиховской</w:t>
      </w:r>
      <w:proofErr w:type="spellEnd"/>
      <w:r w:rsidRPr="00EF7310">
        <w:rPr>
          <w:sz w:val="28"/>
          <w:szCs w:val="28"/>
        </w:rPr>
        <w:t>, мог поучаствовать каждый ребенок.</w:t>
      </w:r>
    </w:p>
    <w:p w:rsidR="007C3DEE" w:rsidRPr="00EF7310" w:rsidRDefault="007C3DEE" w:rsidP="00C3039E">
      <w:pPr>
        <w:spacing w:line="276" w:lineRule="auto"/>
        <w:ind w:firstLine="709"/>
        <w:jc w:val="both"/>
        <w:rPr>
          <w:sz w:val="28"/>
          <w:szCs w:val="28"/>
        </w:rPr>
      </w:pPr>
      <w:r w:rsidRPr="00EF7310">
        <w:rPr>
          <w:sz w:val="28"/>
          <w:szCs w:val="28"/>
        </w:rPr>
        <w:t>Детской школой иску</w:t>
      </w:r>
      <w:proofErr w:type="gramStart"/>
      <w:r w:rsidRPr="00EF7310">
        <w:rPr>
          <w:sz w:val="28"/>
          <w:szCs w:val="28"/>
        </w:rPr>
        <w:t>сств пр</w:t>
      </w:r>
      <w:proofErr w:type="gramEnd"/>
      <w:r w:rsidRPr="00EF7310">
        <w:rPr>
          <w:sz w:val="28"/>
          <w:szCs w:val="28"/>
        </w:rPr>
        <w:t xml:space="preserve">оведены музыкально-познавательные игры и мини-концерты учащихся.  </w:t>
      </w:r>
    </w:p>
    <w:p w:rsidR="00C3039E" w:rsidRDefault="007C3DEE" w:rsidP="00C3039E">
      <w:pPr>
        <w:spacing w:line="276" w:lineRule="auto"/>
        <w:ind w:firstLine="709"/>
        <w:jc w:val="both"/>
        <w:rPr>
          <w:sz w:val="28"/>
          <w:szCs w:val="28"/>
        </w:rPr>
      </w:pPr>
      <w:r w:rsidRPr="00EF7310">
        <w:rPr>
          <w:sz w:val="28"/>
          <w:szCs w:val="28"/>
        </w:rPr>
        <w:t>Не остается в стороне и центральная детская библиотека. Еженедельно, каждую субботу, Центральной библиотекой на территории сквера «Юность» (сухой ручей) проводятся литературные вечера, а в праздничные дни для детей ведется  показ мультипликационных фильмов. Были п</w:t>
      </w:r>
      <w:r w:rsidR="00C3039E">
        <w:rPr>
          <w:sz w:val="28"/>
          <w:szCs w:val="28"/>
        </w:rPr>
        <w:t>роведены следующие мероприятия.</w:t>
      </w:r>
    </w:p>
    <w:p w:rsidR="00C3039E" w:rsidRPr="00EF7310" w:rsidRDefault="00C3039E" w:rsidP="00C3039E">
      <w:pPr>
        <w:spacing w:line="276" w:lineRule="auto"/>
        <w:jc w:val="both"/>
        <w:rPr>
          <w:sz w:val="28"/>
          <w:szCs w:val="28"/>
        </w:rPr>
      </w:pPr>
      <w:r w:rsidRPr="00EF7310">
        <w:rPr>
          <w:sz w:val="28"/>
          <w:szCs w:val="28"/>
        </w:rPr>
        <w:t>- литературно-творческие игры, в которых ребятам после просмотра презентаций рисовали на различные темы рисунки и рассказывали о своем любимом поэте или писателе;</w:t>
      </w:r>
    </w:p>
    <w:p w:rsidR="00C3039E" w:rsidRPr="00EF7310" w:rsidRDefault="00C3039E" w:rsidP="00C3039E">
      <w:pPr>
        <w:spacing w:line="276" w:lineRule="auto"/>
        <w:jc w:val="both"/>
        <w:rPr>
          <w:sz w:val="28"/>
          <w:szCs w:val="28"/>
        </w:rPr>
      </w:pPr>
      <w:r w:rsidRPr="00EF7310">
        <w:rPr>
          <w:sz w:val="28"/>
          <w:szCs w:val="28"/>
        </w:rPr>
        <w:t>- экологическая викторина «</w:t>
      </w:r>
      <w:proofErr w:type="spellStart"/>
      <w:r w:rsidRPr="00EF7310">
        <w:rPr>
          <w:sz w:val="28"/>
          <w:szCs w:val="28"/>
        </w:rPr>
        <w:t>Экорадуга</w:t>
      </w:r>
      <w:proofErr w:type="spellEnd"/>
      <w:r w:rsidRPr="00EF7310">
        <w:rPr>
          <w:sz w:val="28"/>
          <w:szCs w:val="28"/>
        </w:rPr>
        <w:t>», в которой в соревновательной форме задавались вопросы участникам;</w:t>
      </w:r>
    </w:p>
    <w:p w:rsidR="00C3039E" w:rsidRPr="00EF7310" w:rsidRDefault="00C3039E" w:rsidP="00C3039E">
      <w:pPr>
        <w:spacing w:line="276" w:lineRule="auto"/>
        <w:jc w:val="both"/>
        <w:rPr>
          <w:sz w:val="28"/>
          <w:szCs w:val="28"/>
        </w:rPr>
      </w:pPr>
      <w:r w:rsidRPr="00EF7310">
        <w:rPr>
          <w:sz w:val="28"/>
          <w:szCs w:val="28"/>
        </w:rPr>
        <w:t xml:space="preserve">- часы истории и беседы «Мы против наркотиков»; </w:t>
      </w:r>
    </w:p>
    <w:p w:rsidR="00C3039E" w:rsidRPr="00EF7310" w:rsidRDefault="00C3039E" w:rsidP="00C3039E">
      <w:pPr>
        <w:spacing w:line="276" w:lineRule="auto"/>
        <w:jc w:val="both"/>
        <w:rPr>
          <w:sz w:val="28"/>
          <w:szCs w:val="28"/>
        </w:rPr>
      </w:pPr>
      <w:r w:rsidRPr="00EF7310">
        <w:rPr>
          <w:sz w:val="28"/>
          <w:szCs w:val="28"/>
        </w:rPr>
        <w:t xml:space="preserve">- уроки краеведения, уроки, посвященные дню памяти и скорби и другие различные мероприятия, проводимые не только в центральной детской библиотеке, но и в филиалах на селе. </w:t>
      </w:r>
    </w:p>
    <w:p w:rsidR="00C3039E" w:rsidRPr="00EF7310" w:rsidRDefault="00C3039E" w:rsidP="00A90490">
      <w:pPr>
        <w:spacing w:line="276" w:lineRule="auto"/>
        <w:ind w:firstLine="709"/>
        <w:jc w:val="both"/>
        <w:rPr>
          <w:sz w:val="28"/>
          <w:szCs w:val="28"/>
        </w:rPr>
      </w:pPr>
      <w:r w:rsidRPr="00EF7310">
        <w:rPr>
          <w:sz w:val="28"/>
          <w:szCs w:val="28"/>
        </w:rPr>
        <w:t xml:space="preserve">А в рамках интерактивного проекта «Большая игровая площадка». На площади, перед спорткомплексом и в сквере «Юность», были организованы игровые и творческие зоны, дискотеки на свежем воздухе, развлекательные соревнования,  караоке. Игротека «Поиграем вместе!», в которой ребята освоили и поиграли в настольные игры различных направленностей (интеллектуальные, логические, ассоциативные, стратегии и т. д.). </w:t>
      </w:r>
    </w:p>
    <w:p w:rsidR="00C3039E" w:rsidRPr="00EF7310" w:rsidRDefault="00C3039E" w:rsidP="00A9049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7310">
        <w:rPr>
          <w:sz w:val="28"/>
          <w:szCs w:val="28"/>
        </w:rPr>
        <w:t xml:space="preserve">А так же для организации работы в парках и скверах отдыха в летнее время привлечены творческие коллективы учреждений культуры. </w:t>
      </w:r>
    </w:p>
    <w:p w:rsidR="00C3039E" w:rsidRPr="00EF7310" w:rsidRDefault="004D6D90" w:rsidP="004D6D90">
      <w:pPr>
        <w:tabs>
          <w:tab w:val="left" w:pos="709"/>
        </w:tabs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val="en-US" w:eastAsia="ar-SA"/>
        </w:rPr>
        <w:tab/>
      </w:r>
      <w:r w:rsidR="00C3039E" w:rsidRPr="00EF7310">
        <w:rPr>
          <w:sz w:val="28"/>
          <w:szCs w:val="28"/>
          <w:lang w:eastAsia="ar-SA"/>
        </w:rPr>
        <w:t xml:space="preserve">Все мероприятия проводятся </w:t>
      </w:r>
      <w:proofErr w:type="gramStart"/>
      <w:r w:rsidR="00C3039E" w:rsidRPr="00EF7310">
        <w:rPr>
          <w:sz w:val="28"/>
          <w:szCs w:val="28"/>
          <w:lang w:eastAsia="ar-SA"/>
        </w:rPr>
        <w:t>согласно плана</w:t>
      </w:r>
      <w:proofErr w:type="gramEnd"/>
      <w:r w:rsidR="00C3039E" w:rsidRPr="00EF7310">
        <w:rPr>
          <w:sz w:val="28"/>
          <w:szCs w:val="28"/>
          <w:lang w:eastAsia="ar-SA"/>
        </w:rPr>
        <w:t xml:space="preserve">, осуществляется  еженедельный мониторинг работы рекреационных и парковых зон района. По результатам мониторинга можно отметить, что работа в сквере «Юность» </w:t>
      </w:r>
      <w:proofErr w:type="spellStart"/>
      <w:r w:rsidR="00C3039E" w:rsidRPr="00EF7310">
        <w:rPr>
          <w:sz w:val="28"/>
          <w:szCs w:val="28"/>
          <w:lang w:eastAsia="ar-SA"/>
        </w:rPr>
        <w:t>р.п</w:t>
      </w:r>
      <w:proofErr w:type="spellEnd"/>
      <w:r w:rsidR="00C3039E" w:rsidRPr="00EF7310">
        <w:rPr>
          <w:sz w:val="28"/>
          <w:szCs w:val="28"/>
          <w:lang w:eastAsia="ar-SA"/>
        </w:rPr>
        <w:t xml:space="preserve">. Усть-Донецкого становится систематической,  а в сквере ст. </w:t>
      </w:r>
      <w:proofErr w:type="spellStart"/>
      <w:r w:rsidR="00C3039E" w:rsidRPr="00EF7310">
        <w:rPr>
          <w:sz w:val="28"/>
          <w:szCs w:val="28"/>
          <w:lang w:eastAsia="ar-SA"/>
        </w:rPr>
        <w:t>Мелиховской</w:t>
      </w:r>
      <w:proofErr w:type="spellEnd"/>
      <w:r w:rsidR="00C3039E" w:rsidRPr="00EF7310">
        <w:rPr>
          <w:sz w:val="28"/>
          <w:szCs w:val="28"/>
          <w:lang w:eastAsia="ar-SA"/>
        </w:rPr>
        <w:t xml:space="preserve"> еще необходимо наладить. Наряду с этим ведется мониторинг и мероприятий для молодежи, проводимых в выходные дни.</w:t>
      </w:r>
    </w:p>
    <w:p w:rsidR="00C3039E" w:rsidRPr="00EF7310" w:rsidRDefault="00C3039E" w:rsidP="00A90490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EF7310">
        <w:rPr>
          <w:sz w:val="28"/>
          <w:szCs w:val="28"/>
        </w:rPr>
        <w:t xml:space="preserve">В ежемесячные планы мероприятий учреждений в обязательном порядке включены мероприятия спортивной направленности на спортивных площадках, это: турниры по мини-футболу, волейболу, баскетболу, в залах турниры по настольному теннису, </w:t>
      </w:r>
      <w:proofErr w:type="spellStart"/>
      <w:r w:rsidRPr="00EF7310">
        <w:rPr>
          <w:sz w:val="28"/>
          <w:szCs w:val="28"/>
        </w:rPr>
        <w:t>дартсу</w:t>
      </w:r>
      <w:proofErr w:type="spellEnd"/>
      <w:r w:rsidRPr="00EF7310">
        <w:rPr>
          <w:sz w:val="28"/>
          <w:szCs w:val="28"/>
        </w:rPr>
        <w:t xml:space="preserve">. Для проведения данных мероприятий задействованы и многофункциональные площадки, находящиеся в </w:t>
      </w:r>
      <w:proofErr w:type="spellStart"/>
      <w:r w:rsidRPr="00EF7310">
        <w:rPr>
          <w:sz w:val="28"/>
          <w:szCs w:val="28"/>
        </w:rPr>
        <w:t>р.п</w:t>
      </w:r>
      <w:proofErr w:type="spellEnd"/>
      <w:r w:rsidRPr="00EF7310">
        <w:rPr>
          <w:sz w:val="28"/>
          <w:szCs w:val="28"/>
        </w:rPr>
        <w:t xml:space="preserve">. Усть-Донецкий, ст. </w:t>
      </w:r>
      <w:proofErr w:type="spellStart"/>
      <w:r w:rsidRPr="00EF7310">
        <w:rPr>
          <w:sz w:val="28"/>
          <w:szCs w:val="28"/>
        </w:rPr>
        <w:t>Мелиховской</w:t>
      </w:r>
      <w:proofErr w:type="spellEnd"/>
      <w:r w:rsidRPr="00EF7310">
        <w:rPr>
          <w:sz w:val="28"/>
          <w:szCs w:val="28"/>
        </w:rPr>
        <w:t xml:space="preserve">, ст. </w:t>
      </w:r>
      <w:proofErr w:type="spellStart"/>
      <w:r w:rsidRPr="00EF7310">
        <w:rPr>
          <w:sz w:val="28"/>
          <w:szCs w:val="28"/>
        </w:rPr>
        <w:t>Верхнекундрюченской</w:t>
      </w:r>
      <w:proofErr w:type="spellEnd"/>
      <w:r w:rsidRPr="00EF7310">
        <w:rPr>
          <w:sz w:val="28"/>
          <w:szCs w:val="28"/>
        </w:rPr>
        <w:t xml:space="preserve">, ст. </w:t>
      </w:r>
      <w:proofErr w:type="spellStart"/>
      <w:r w:rsidRPr="00EF7310">
        <w:rPr>
          <w:sz w:val="28"/>
          <w:szCs w:val="28"/>
        </w:rPr>
        <w:t>Нижнекундрюченской</w:t>
      </w:r>
      <w:proofErr w:type="spellEnd"/>
      <w:r w:rsidRPr="00EF7310">
        <w:rPr>
          <w:sz w:val="28"/>
          <w:szCs w:val="28"/>
        </w:rPr>
        <w:t xml:space="preserve">. Инструкторами по спорту не менее двух раз в неделю, </w:t>
      </w:r>
      <w:proofErr w:type="gramStart"/>
      <w:r w:rsidRPr="00EF7310">
        <w:rPr>
          <w:sz w:val="28"/>
          <w:szCs w:val="28"/>
        </w:rPr>
        <w:t>согласно расписаний</w:t>
      </w:r>
      <w:proofErr w:type="gramEnd"/>
      <w:r w:rsidRPr="00EF7310">
        <w:rPr>
          <w:sz w:val="28"/>
          <w:szCs w:val="28"/>
        </w:rPr>
        <w:t xml:space="preserve"> работы проводятся тренировочные занятия по игровым </w:t>
      </w:r>
      <w:r w:rsidRPr="00EF7310">
        <w:rPr>
          <w:sz w:val="28"/>
          <w:szCs w:val="28"/>
        </w:rPr>
        <w:lastRenderedPageBreak/>
        <w:t xml:space="preserve">видам спорта (футбол, баскетбол), организовывают и проводят спортивно-массовые мероприятия для населения. </w:t>
      </w:r>
    </w:p>
    <w:p w:rsidR="00C3039E" w:rsidRPr="00EF7310" w:rsidRDefault="00C3039E" w:rsidP="00A90490">
      <w:pPr>
        <w:spacing w:line="276" w:lineRule="auto"/>
        <w:ind w:firstLine="851"/>
        <w:jc w:val="both"/>
        <w:rPr>
          <w:sz w:val="28"/>
          <w:szCs w:val="28"/>
        </w:rPr>
      </w:pPr>
      <w:r w:rsidRPr="00EF7310">
        <w:rPr>
          <w:sz w:val="28"/>
          <w:szCs w:val="28"/>
        </w:rPr>
        <w:t>Хочу отметить, что все учреждения культуры в ходе проведения мероприятий с детьми в период летних каникул, в обязательном порядке проводили информационные беседы о правилах поведения на воде «У воды без беды».</w:t>
      </w:r>
    </w:p>
    <w:p w:rsidR="00C3039E" w:rsidRDefault="00C3039E" w:rsidP="00A90490">
      <w:pPr>
        <w:tabs>
          <w:tab w:val="left" w:pos="709"/>
        </w:tabs>
        <w:jc w:val="both"/>
        <w:rPr>
          <w:sz w:val="28"/>
          <w:szCs w:val="28"/>
        </w:rPr>
      </w:pPr>
      <w:r w:rsidRPr="00EF7310">
        <w:rPr>
          <w:color w:val="000000"/>
          <w:sz w:val="28"/>
          <w:szCs w:val="20"/>
          <w:shd w:val="clear" w:color="auto" w:fill="FFFFFF"/>
        </w:rPr>
        <w:t>Р</w:t>
      </w:r>
      <w:r w:rsidRPr="00EF7310">
        <w:rPr>
          <w:color w:val="000000"/>
          <w:sz w:val="28"/>
          <w:szCs w:val="32"/>
          <w:shd w:val="clear" w:color="auto" w:fill="FFFFFF"/>
        </w:rPr>
        <w:t xml:space="preserve">ебята Усть-Донецкого района приняли участие в областных мероприятиях: молодежный образовательный форум «Молодая волна» </w:t>
      </w:r>
      <w:r w:rsidRPr="00EF7310">
        <w:rPr>
          <w:color w:val="000000"/>
          <w:sz w:val="28"/>
          <w:szCs w:val="28"/>
          <w:shd w:val="clear" w:color="auto" w:fill="FFFFFF"/>
        </w:rPr>
        <w:t xml:space="preserve">- это образовательная площадка интенсивного обучения для несовершеннолетних ребят из Ростовской области, а так же приняли участие в </w:t>
      </w:r>
      <w:r w:rsidRPr="00EF7310">
        <w:rPr>
          <w:color w:val="000000"/>
          <w:sz w:val="28"/>
          <w:szCs w:val="32"/>
          <w:shd w:val="clear" w:color="auto" w:fill="FFFFFF"/>
        </w:rPr>
        <w:t xml:space="preserve">военно-спортивном слете «Военный городок» и Калмыкова Софья была направлена </w:t>
      </w:r>
      <w:r w:rsidRPr="00EF7310">
        <w:rPr>
          <w:sz w:val="28"/>
          <w:szCs w:val="28"/>
        </w:rPr>
        <w:t>во Всероссийский детский центр «Смена», художественное направление.</w:t>
      </w:r>
    </w:p>
    <w:p w:rsidR="00C3039E" w:rsidRDefault="00C3039E" w:rsidP="00C3039E">
      <w:pPr>
        <w:tabs>
          <w:tab w:val="left" w:pos="709"/>
        </w:tabs>
        <w:ind w:left="-142"/>
        <w:jc w:val="both"/>
        <w:rPr>
          <w:rFonts w:ascii="TimesNewRomanPSMT" w:hAnsi="TimesNewRomanPSMT" w:cs="TimesNewRomanPSMT"/>
          <w:sz w:val="28"/>
          <w:szCs w:val="28"/>
        </w:rPr>
      </w:pPr>
    </w:p>
    <w:p w:rsidR="00C3039E" w:rsidRDefault="00C3039E" w:rsidP="00C3039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C3039E" w:rsidRDefault="00C3039E" w:rsidP="00C3039E">
      <w:pPr>
        <w:tabs>
          <w:tab w:val="left" w:pos="709"/>
        </w:tabs>
        <w:jc w:val="both"/>
        <w:rPr>
          <w:sz w:val="28"/>
          <w:szCs w:val="28"/>
        </w:rPr>
      </w:pPr>
    </w:p>
    <w:p w:rsidR="00C3039E" w:rsidRDefault="00C3039E" w:rsidP="00C3039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4.1 информацию докладчика принять к сведению.</w:t>
      </w:r>
    </w:p>
    <w:p w:rsidR="00C3039E" w:rsidRDefault="00C3039E" w:rsidP="00C3039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4B0FF3">
        <w:rPr>
          <w:b/>
          <w:sz w:val="28"/>
          <w:szCs w:val="28"/>
        </w:rPr>
        <w:t>в срок до 01.0</w:t>
      </w:r>
      <w:r>
        <w:rPr>
          <w:b/>
          <w:sz w:val="28"/>
          <w:szCs w:val="28"/>
        </w:rPr>
        <w:t>5</w:t>
      </w:r>
      <w:r w:rsidRPr="004B0FF3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3</w:t>
      </w:r>
      <w:r w:rsidRPr="004B0FF3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>, разработать план по проведению различных спортивных и развлекательных программ, в том числе в сельских поселениях, рассмотреть возможность предоставления льготного посещения кинотеатра, для детей во время пребывания в оздоровительных лагерях дневного пребывания и профильных смен.</w:t>
      </w:r>
    </w:p>
    <w:p w:rsidR="00C3039E" w:rsidRDefault="00C3039E" w:rsidP="00C3039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A90490" w:rsidRDefault="00A90490" w:rsidP="00C3039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C3039E" w:rsidRDefault="00C3039E" w:rsidP="00C3039E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2409C">
        <w:rPr>
          <w:sz w:val="28"/>
          <w:szCs w:val="28"/>
        </w:rPr>
        <w:t>редседател</w:t>
      </w:r>
      <w:r>
        <w:rPr>
          <w:sz w:val="28"/>
          <w:szCs w:val="28"/>
        </w:rPr>
        <w:t>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</w:t>
      </w:r>
      <w:r w:rsidR="004D6D90">
        <w:rPr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    Е.А. Сухоручкин</w:t>
      </w:r>
    </w:p>
    <w:p w:rsidR="00C3039E" w:rsidRDefault="00C3039E" w:rsidP="00C3039E">
      <w:pPr>
        <w:spacing w:line="276" w:lineRule="auto"/>
        <w:jc w:val="both"/>
        <w:rPr>
          <w:sz w:val="28"/>
          <w:szCs w:val="28"/>
        </w:rPr>
      </w:pPr>
    </w:p>
    <w:p w:rsidR="00C3039E" w:rsidRPr="00753650" w:rsidRDefault="00C3039E" w:rsidP="00C3039E">
      <w:pPr>
        <w:spacing w:line="276" w:lineRule="auto"/>
        <w:jc w:val="both"/>
        <w:rPr>
          <w:b/>
          <w:sz w:val="28"/>
          <w:szCs w:val="28"/>
        </w:rPr>
      </w:pPr>
      <w:r w:rsidRPr="00753650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И.Н. </w:t>
      </w:r>
      <w:proofErr w:type="spellStart"/>
      <w:r>
        <w:rPr>
          <w:sz w:val="28"/>
          <w:szCs w:val="28"/>
        </w:rPr>
        <w:t>Приданникова</w:t>
      </w:r>
      <w:proofErr w:type="spellEnd"/>
    </w:p>
    <w:p w:rsidR="00EF7310" w:rsidRPr="00EF7310" w:rsidRDefault="00EF7310" w:rsidP="00C3039E">
      <w:pPr>
        <w:jc w:val="both"/>
        <w:rPr>
          <w:sz w:val="28"/>
          <w:szCs w:val="28"/>
        </w:rPr>
      </w:pPr>
    </w:p>
    <w:p w:rsidR="002F7552" w:rsidRDefault="002F7552" w:rsidP="00C3039E">
      <w:pPr>
        <w:tabs>
          <w:tab w:val="left" w:pos="709"/>
        </w:tabs>
        <w:jc w:val="both"/>
        <w:rPr>
          <w:rFonts w:ascii="TimesNewRomanPSMT" w:hAnsi="TimesNewRomanPSMT" w:cs="TimesNewRomanPSMT"/>
          <w:sz w:val="28"/>
          <w:szCs w:val="28"/>
        </w:rPr>
      </w:pPr>
    </w:p>
    <w:sectPr w:rsidR="002F7552" w:rsidSect="004D6D90">
      <w:footerReference w:type="default" r:id="rId9"/>
      <w:pgSz w:w="11906" w:h="16838"/>
      <w:pgMar w:top="851" w:right="851" w:bottom="851" w:left="1418" w:header="709" w:footer="13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B38" w:rsidRDefault="00693B38" w:rsidP="00F16895">
      <w:r>
        <w:separator/>
      </w:r>
    </w:p>
  </w:endnote>
  <w:endnote w:type="continuationSeparator" w:id="0">
    <w:p w:rsidR="00693B38" w:rsidRDefault="00693B38" w:rsidP="00F16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7100204"/>
      <w:docPartObj>
        <w:docPartGallery w:val="Page Numbers (Bottom of Page)"/>
        <w:docPartUnique/>
      </w:docPartObj>
    </w:sdtPr>
    <w:sdtEndPr/>
    <w:sdtContent>
      <w:p w:rsidR="00226606" w:rsidRDefault="0022660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D90">
          <w:rPr>
            <w:noProof/>
          </w:rPr>
          <w:t>7</w:t>
        </w:r>
        <w:r>
          <w:fldChar w:fldCharType="end"/>
        </w:r>
      </w:p>
    </w:sdtContent>
  </w:sdt>
  <w:p w:rsidR="00226606" w:rsidRDefault="0022660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B38" w:rsidRDefault="00693B38" w:rsidP="00F16895">
      <w:r>
        <w:separator/>
      </w:r>
    </w:p>
  </w:footnote>
  <w:footnote w:type="continuationSeparator" w:id="0">
    <w:p w:rsidR="00693B38" w:rsidRDefault="00693B38" w:rsidP="00F16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60DC"/>
    <w:multiLevelType w:val="hybridMultilevel"/>
    <w:tmpl w:val="560EB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E4832"/>
    <w:multiLevelType w:val="multilevel"/>
    <w:tmpl w:val="E3D4E1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01D3FDE"/>
    <w:multiLevelType w:val="multilevel"/>
    <w:tmpl w:val="D254800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2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AE713BB"/>
    <w:multiLevelType w:val="multilevel"/>
    <w:tmpl w:val="5B20642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CCE1E55"/>
    <w:multiLevelType w:val="multilevel"/>
    <w:tmpl w:val="39A4B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43B11D8D"/>
    <w:multiLevelType w:val="multilevel"/>
    <w:tmpl w:val="705600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6">
    <w:nsid w:val="4BF35B98"/>
    <w:multiLevelType w:val="multilevel"/>
    <w:tmpl w:val="3D32F3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3E12A35"/>
    <w:multiLevelType w:val="hybridMultilevel"/>
    <w:tmpl w:val="1474E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E1AA3"/>
    <w:multiLevelType w:val="multilevel"/>
    <w:tmpl w:val="4184B93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77C16732"/>
    <w:multiLevelType w:val="multilevel"/>
    <w:tmpl w:val="CA303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F6"/>
    <w:rsid w:val="0000019E"/>
    <w:rsid w:val="000103C6"/>
    <w:rsid w:val="0001373A"/>
    <w:rsid w:val="00013998"/>
    <w:rsid w:val="00023173"/>
    <w:rsid w:val="00044AE3"/>
    <w:rsid w:val="00050F39"/>
    <w:rsid w:val="000776B1"/>
    <w:rsid w:val="00082DF1"/>
    <w:rsid w:val="00095C0A"/>
    <w:rsid w:val="000A19D5"/>
    <w:rsid w:val="000A6A31"/>
    <w:rsid w:val="000B0C3A"/>
    <w:rsid w:val="000B3F4F"/>
    <w:rsid w:val="000B4968"/>
    <w:rsid w:val="000C410C"/>
    <w:rsid w:val="000D1C42"/>
    <w:rsid w:val="000E5E3F"/>
    <w:rsid w:val="000E7833"/>
    <w:rsid w:val="000F6B92"/>
    <w:rsid w:val="00105F00"/>
    <w:rsid w:val="00111236"/>
    <w:rsid w:val="0011711A"/>
    <w:rsid w:val="00150EE0"/>
    <w:rsid w:val="00151232"/>
    <w:rsid w:val="00161053"/>
    <w:rsid w:val="00163DA6"/>
    <w:rsid w:val="001864C0"/>
    <w:rsid w:val="00187ABC"/>
    <w:rsid w:val="00194C5C"/>
    <w:rsid w:val="001A133B"/>
    <w:rsid w:val="001A5624"/>
    <w:rsid w:val="001A7C21"/>
    <w:rsid w:val="001B01E3"/>
    <w:rsid w:val="001B1B5C"/>
    <w:rsid w:val="001B63CE"/>
    <w:rsid w:val="001C5BA0"/>
    <w:rsid w:val="001C7F65"/>
    <w:rsid w:val="001E12D4"/>
    <w:rsid w:val="001E16A5"/>
    <w:rsid w:val="001F2F8D"/>
    <w:rsid w:val="00203A81"/>
    <w:rsid w:val="00226606"/>
    <w:rsid w:val="00226BB3"/>
    <w:rsid w:val="0023336E"/>
    <w:rsid w:val="00237D58"/>
    <w:rsid w:val="00240893"/>
    <w:rsid w:val="00241797"/>
    <w:rsid w:val="00250C07"/>
    <w:rsid w:val="002532FA"/>
    <w:rsid w:val="00262D38"/>
    <w:rsid w:val="00270FB6"/>
    <w:rsid w:val="00286F28"/>
    <w:rsid w:val="002A4BB4"/>
    <w:rsid w:val="002A786C"/>
    <w:rsid w:val="002A7E82"/>
    <w:rsid w:val="002B0A03"/>
    <w:rsid w:val="002D7E73"/>
    <w:rsid w:val="002E1BAC"/>
    <w:rsid w:val="002E65E4"/>
    <w:rsid w:val="002E79F0"/>
    <w:rsid w:val="002F7552"/>
    <w:rsid w:val="003023C2"/>
    <w:rsid w:val="00306BC1"/>
    <w:rsid w:val="00310658"/>
    <w:rsid w:val="00312735"/>
    <w:rsid w:val="00322C03"/>
    <w:rsid w:val="0032330C"/>
    <w:rsid w:val="003452F1"/>
    <w:rsid w:val="0036429D"/>
    <w:rsid w:val="00367C62"/>
    <w:rsid w:val="00384112"/>
    <w:rsid w:val="00393DEB"/>
    <w:rsid w:val="003C26A4"/>
    <w:rsid w:val="003D0C47"/>
    <w:rsid w:val="003F475A"/>
    <w:rsid w:val="00407083"/>
    <w:rsid w:val="00424D36"/>
    <w:rsid w:val="00433A55"/>
    <w:rsid w:val="00436FEA"/>
    <w:rsid w:val="00450123"/>
    <w:rsid w:val="004552A0"/>
    <w:rsid w:val="00460ABA"/>
    <w:rsid w:val="00466BE9"/>
    <w:rsid w:val="004933FC"/>
    <w:rsid w:val="004A2BCF"/>
    <w:rsid w:val="004A3212"/>
    <w:rsid w:val="004A4DA4"/>
    <w:rsid w:val="004D35C8"/>
    <w:rsid w:val="004D6D90"/>
    <w:rsid w:val="004F4C9E"/>
    <w:rsid w:val="004F64FE"/>
    <w:rsid w:val="00501430"/>
    <w:rsid w:val="00503A30"/>
    <w:rsid w:val="00503BA4"/>
    <w:rsid w:val="00517099"/>
    <w:rsid w:val="00517E3F"/>
    <w:rsid w:val="00535FAA"/>
    <w:rsid w:val="00543E1A"/>
    <w:rsid w:val="0054660D"/>
    <w:rsid w:val="0054703F"/>
    <w:rsid w:val="00552D30"/>
    <w:rsid w:val="00561A30"/>
    <w:rsid w:val="00563FDB"/>
    <w:rsid w:val="005720B2"/>
    <w:rsid w:val="005769A9"/>
    <w:rsid w:val="00577EB6"/>
    <w:rsid w:val="00596454"/>
    <w:rsid w:val="00597FE3"/>
    <w:rsid w:val="005A447D"/>
    <w:rsid w:val="005B038E"/>
    <w:rsid w:val="005B3BBD"/>
    <w:rsid w:val="005B576C"/>
    <w:rsid w:val="005C7B5D"/>
    <w:rsid w:val="005D1948"/>
    <w:rsid w:val="005D4059"/>
    <w:rsid w:val="005D7537"/>
    <w:rsid w:val="005E150C"/>
    <w:rsid w:val="005F2331"/>
    <w:rsid w:val="005F71FE"/>
    <w:rsid w:val="005F7A3C"/>
    <w:rsid w:val="005F7A7B"/>
    <w:rsid w:val="00600FBE"/>
    <w:rsid w:val="00634438"/>
    <w:rsid w:val="0063707C"/>
    <w:rsid w:val="006425F7"/>
    <w:rsid w:val="00652244"/>
    <w:rsid w:val="00664053"/>
    <w:rsid w:val="00687CA4"/>
    <w:rsid w:val="006918E1"/>
    <w:rsid w:val="00693B38"/>
    <w:rsid w:val="006A32A9"/>
    <w:rsid w:val="006B5687"/>
    <w:rsid w:val="006C7C9F"/>
    <w:rsid w:val="006D0E1E"/>
    <w:rsid w:val="006D2BC7"/>
    <w:rsid w:val="006F2750"/>
    <w:rsid w:val="006F2FE2"/>
    <w:rsid w:val="006F31F6"/>
    <w:rsid w:val="007064E3"/>
    <w:rsid w:val="00710AE3"/>
    <w:rsid w:val="007125D3"/>
    <w:rsid w:val="00747647"/>
    <w:rsid w:val="0075161A"/>
    <w:rsid w:val="00753617"/>
    <w:rsid w:val="00763766"/>
    <w:rsid w:val="0077158B"/>
    <w:rsid w:val="007C3DEE"/>
    <w:rsid w:val="007C7C54"/>
    <w:rsid w:val="007D19AC"/>
    <w:rsid w:val="007D3820"/>
    <w:rsid w:val="007D63C1"/>
    <w:rsid w:val="007D6AA1"/>
    <w:rsid w:val="007E1450"/>
    <w:rsid w:val="00804A5F"/>
    <w:rsid w:val="008209B9"/>
    <w:rsid w:val="00833EB1"/>
    <w:rsid w:val="00855786"/>
    <w:rsid w:val="00867905"/>
    <w:rsid w:val="0087255A"/>
    <w:rsid w:val="00882CC2"/>
    <w:rsid w:val="00883AD2"/>
    <w:rsid w:val="008A6ECA"/>
    <w:rsid w:val="008B2513"/>
    <w:rsid w:val="008C16CA"/>
    <w:rsid w:val="008C45DC"/>
    <w:rsid w:val="008D1C19"/>
    <w:rsid w:val="008E229D"/>
    <w:rsid w:val="008E6BFE"/>
    <w:rsid w:val="008F16A2"/>
    <w:rsid w:val="008F74A8"/>
    <w:rsid w:val="00911165"/>
    <w:rsid w:val="009128D8"/>
    <w:rsid w:val="00914EC1"/>
    <w:rsid w:val="009156C1"/>
    <w:rsid w:val="00925D10"/>
    <w:rsid w:val="00931AB3"/>
    <w:rsid w:val="0094622D"/>
    <w:rsid w:val="00954096"/>
    <w:rsid w:val="00957C24"/>
    <w:rsid w:val="00963719"/>
    <w:rsid w:val="00991CF2"/>
    <w:rsid w:val="009B3002"/>
    <w:rsid w:val="009D56B5"/>
    <w:rsid w:val="00A007D7"/>
    <w:rsid w:val="00A0425F"/>
    <w:rsid w:val="00A05E0A"/>
    <w:rsid w:val="00A101E3"/>
    <w:rsid w:val="00A2224E"/>
    <w:rsid w:val="00A34A1C"/>
    <w:rsid w:val="00A43881"/>
    <w:rsid w:val="00A5525A"/>
    <w:rsid w:val="00A842E3"/>
    <w:rsid w:val="00A90490"/>
    <w:rsid w:val="00A90DD4"/>
    <w:rsid w:val="00A941F0"/>
    <w:rsid w:val="00AA3D54"/>
    <w:rsid w:val="00AA6D7C"/>
    <w:rsid w:val="00AC48E2"/>
    <w:rsid w:val="00AC68E3"/>
    <w:rsid w:val="00AD6730"/>
    <w:rsid w:val="00AE03D9"/>
    <w:rsid w:val="00AE4CA1"/>
    <w:rsid w:val="00B03FF3"/>
    <w:rsid w:val="00B12F1C"/>
    <w:rsid w:val="00B26C56"/>
    <w:rsid w:val="00B31C00"/>
    <w:rsid w:val="00B42A29"/>
    <w:rsid w:val="00B50965"/>
    <w:rsid w:val="00B552EC"/>
    <w:rsid w:val="00B55513"/>
    <w:rsid w:val="00B55A2F"/>
    <w:rsid w:val="00B720A7"/>
    <w:rsid w:val="00B76391"/>
    <w:rsid w:val="00B84DF2"/>
    <w:rsid w:val="00B93772"/>
    <w:rsid w:val="00B96F3D"/>
    <w:rsid w:val="00BA2C64"/>
    <w:rsid w:val="00BA71A4"/>
    <w:rsid w:val="00BA7505"/>
    <w:rsid w:val="00BB330A"/>
    <w:rsid w:val="00BC37A8"/>
    <w:rsid w:val="00BE007B"/>
    <w:rsid w:val="00BE5A9A"/>
    <w:rsid w:val="00BF5EE1"/>
    <w:rsid w:val="00C138D0"/>
    <w:rsid w:val="00C16226"/>
    <w:rsid w:val="00C23FED"/>
    <w:rsid w:val="00C3039E"/>
    <w:rsid w:val="00C57195"/>
    <w:rsid w:val="00C63C1C"/>
    <w:rsid w:val="00C94C21"/>
    <w:rsid w:val="00C95C2D"/>
    <w:rsid w:val="00CA1640"/>
    <w:rsid w:val="00CA512F"/>
    <w:rsid w:val="00CB5B69"/>
    <w:rsid w:val="00CC3EEC"/>
    <w:rsid w:val="00D158B8"/>
    <w:rsid w:val="00D31A52"/>
    <w:rsid w:val="00D35D70"/>
    <w:rsid w:val="00D37921"/>
    <w:rsid w:val="00D66693"/>
    <w:rsid w:val="00D76BD8"/>
    <w:rsid w:val="00DA6E33"/>
    <w:rsid w:val="00DB549B"/>
    <w:rsid w:val="00DC0415"/>
    <w:rsid w:val="00DE15F1"/>
    <w:rsid w:val="00DF77CA"/>
    <w:rsid w:val="00E01ADC"/>
    <w:rsid w:val="00E06E3C"/>
    <w:rsid w:val="00E12C08"/>
    <w:rsid w:val="00E2027B"/>
    <w:rsid w:val="00E302C7"/>
    <w:rsid w:val="00E31E82"/>
    <w:rsid w:val="00E42CC6"/>
    <w:rsid w:val="00E42D95"/>
    <w:rsid w:val="00E446D6"/>
    <w:rsid w:val="00E5080D"/>
    <w:rsid w:val="00E51F1E"/>
    <w:rsid w:val="00E534D3"/>
    <w:rsid w:val="00E65FA1"/>
    <w:rsid w:val="00E761DA"/>
    <w:rsid w:val="00E96BD3"/>
    <w:rsid w:val="00EA2FD8"/>
    <w:rsid w:val="00EA45AE"/>
    <w:rsid w:val="00ED1001"/>
    <w:rsid w:val="00ED2DBD"/>
    <w:rsid w:val="00EE4188"/>
    <w:rsid w:val="00EF5B7E"/>
    <w:rsid w:val="00EF7310"/>
    <w:rsid w:val="00EF7E8D"/>
    <w:rsid w:val="00F133D9"/>
    <w:rsid w:val="00F14FDA"/>
    <w:rsid w:val="00F16636"/>
    <w:rsid w:val="00F16895"/>
    <w:rsid w:val="00F171F4"/>
    <w:rsid w:val="00F258AC"/>
    <w:rsid w:val="00F26A55"/>
    <w:rsid w:val="00F44074"/>
    <w:rsid w:val="00F76356"/>
    <w:rsid w:val="00FA744B"/>
    <w:rsid w:val="00FB0802"/>
    <w:rsid w:val="00FC39E6"/>
    <w:rsid w:val="00FC415D"/>
    <w:rsid w:val="00FD14C7"/>
    <w:rsid w:val="00FD4169"/>
    <w:rsid w:val="00FD4FA7"/>
    <w:rsid w:val="00FE5A6B"/>
    <w:rsid w:val="00FF0B3A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3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F31F6"/>
    <w:rPr>
      <w:color w:val="0000FF"/>
      <w:u w:val="single"/>
    </w:rPr>
  </w:style>
  <w:style w:type="paragraph" w:customStyle="1" w:styleId="CharCharCharChar">
    <w:name w:val="Char Char Char Char"/>
    <w:basedOn w:val="a"/>
    <w:next w:val="a"/>
    <w:semiHidden/>
    <w:rsid w:val="00E534D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5">
    <w:name w:val="Основной текст_"/>
    <w:link w:val="1"/>
    <w:rsid w:val="0001373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01373A"/>
    <w:pPr>
      <w:shd w:val="clear" w:color="auto" w:fill="FFFFFF"/>
      <w:spacing w:line="317" w:lineRule="exact"/>
      <w:ind w:firstLine="620"/>
      <w:jc w:val="both"/>
    </w:pPr>
    <w:rPr>
      <w:sz w:val="26"/>
      <w:szCs w:val="26"/>
    </w:rPr>
  </w:style>
  <w:style w:type="character" w:customStyle="1" w:styleId="a6">
    <w:name w:val="Подпись к картинке_"/>
    <w:link w:val="a7"/>
    <w:rsid w:val="00E761DA"/>
    <w:rPr>
      <w:sz w:val="25"/>
      <w:szCs w:val="25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E761DA"/>
    <w:pPr>
      <w:shd w:val="clear" w:color="auto" w:fill="FFFFFF"/>
      <w:spacing w:line="0" w:lineRule="atLeast"/>
    </w:pPr>
    <w:rPr>
      <w:sz w:val="25"/>
      <w:szCs w:val="25"/>
    </w:rPr>
  </w:style>
  <w:style w:type="character" w:customStyle="1" w:styleId="3">
    <w:name w:val="Основной текст (3)_"/>
    <w:link w:val="30"/>
    <w:rsid w:val="00E761DA"/>
    <w:rPr>
      <w:shd w:val="clear" w:color="auto" w:fill="FFFFFF"/>
    </w:rPr>
  </w:style>
  <w:style w:type="character" w:customStyle="1" w:styleId="6">
    <w:name w:val="Основной текст (6)_"/>
    <w:link w:val="60"/>
    <w:rsid w:val="00E761DA"/>
    <w:rPr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61DA"/>
    <w:pPr>
      <w:shd w:val="clear" w:color="auto" w:fill="FFFFFF"/>
      <w:spacing w:before="360" w:line="250" w:lineRule="exact"/>
      <w:jc w:val="center"/>
    </w:pPr>
    <w:rPr>
      <w:sz w:val="20"/>
      <w:szCs w:val="20"/>
    </w:rPr>
  </w:style>
  <w:style w:type="paragraph" w:customStyle="1" w:styleId="60">
    <w:name w:val="Основной текст (6)"/>
    <w:basedOn w:val="a"/>
    <w:link w:val="6"/>
    <w:rsid w:val="00E761DA"/>
    <w:pPr>
      <w:shd w:val="clear" w:color="auto" w:fill="FFFFFF"/>
      <w:spacing w:line="0" w:lineRule="atLeast"/>
    </w:pPr>
    <w:rPr>
      <w:sz w:val="21"/>
      <w:szCs w:val="21"/>
    </w:rPr>
  </w:style>
  <w:style w:type="paragraph" w:styleId="a8">
    <w:name w:val="header"/>
    <w:basedOn w:val="a"/>
    <w:link w:val="a9"/>
    <w:uiPriority w:val="99"/>
    <w:rsid w:val="005B3BB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5B3BBD"/>
  </w:style>
  <w:style w:type="paragraph" w:customStyle="1" w:styleId="Default">
    <w:name w:val="Default"/>
    <w:rsid w:val="004A321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a">
    <w:name w:val="Normal (Web)"/>
    <w:basedOn w:val="a"/>
    <w:uiPriority w:val="99"/>
    <w:unhideWhenUsed/>
    <w:rsid w:val="00F171F4"/>
    <w:pPr>
      <w:spacing w:before="100" w:beforeAutospacing="1" w:after="100" w:afterAutospacing="1"/>
    </w:pPr>
  </w:style>
  <w:style w:type="paragraph" w:styleId="ab">
    <w:name w:val="footer"/>
    <w:basedOn w:val="a"/>
    <w:link w:val="ac"/>
    <w:uiPriority w:val="99"/>
    <w:unhideWhenUsed/>
    <w:rsid w:val="00F168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6895"/>
    <w:rPr>
      <w:sz w:val="24"/>
      <w:szCs w:val="24"/>
    </w:rPr>
  </w:style>
  <w:style w:type="paragraph" w:styleId="ad">
    <w:name w:val="List Paragraph"/>
    <w:basedOn w:val="a"/>
    <w:uiPriority w:val="34"/>
    <w:qFormat/>
    <w:rsid w:val="00C138D0"/>
    <w:pPr>
      <w:ind w:left="720"/>
      <w:contextualSpacing/>
    </w:pPr>
  </w:style>
  <w:style w:type="paragraph" w:styleId="ae">
    <w:name w:val="Balloon Text"/>
    <w:basedOn w:val="a"/>
    <w:link w:val="af"/>
    <w:semiHidden/>
    <w:unhideWhenUsed/>
    <w:rsid w:val="00600F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600FB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C3D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7C3DEE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f1">
    <w:name w:val="Основной текст Знак"/>
    <w:basedOn w:val="a0"/>
    <w:link w:val="af0"/>
    <w:uiPriority w:val="1"/>
    <w:rsid w:val="007C3DEE"/>
    <w:rPr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7C3DEE"/>
    <w:pPr>
      <w:widowControl w:val="0"/>
      <w:autoSpaceDE w:val="0"/>
      <w:autoSpaceDN w:val="0"/>
      <w:ind w:left="412"/>
      <w:jc w:val="center"/>
    </w:pPr>
    <w:rPr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3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F31F6"/>
    <w:rPr>
      <w:color w:val="0000FF"/>
      <w:u w:val="single"/>
    </w:rPr>
  </w:style>
  <w:style w:type="paragraph" w:customStyle="1" w:styleId="CharCharCharChar">
    <w:name w:val="Char Char Char Char"/>
    <w:basedOn w:val="a"/>
    <w:next w:val="a"/>
    <w:semiHidden/>
    <w:rsid w:val="00E534D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5">
    <w:name w:val="Основной текст_"/>
    <w:link w:val="1"/>
    <w:rsid w:val="0001373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01373A"/>
    <w:pPr>
      <w:shd w:val="clear" w:color="auto" w:fill="FFFFFF"/>
      <w:spacing w:line="317" w:lineRule="exact"/>
      <w:ind w:firstLine="620"/>
      <w:jc w:val="both"/>
    </w:pPr>
    <w:rPr>
      <w:sz w:val="26"/>
      <w:szCs w:val="26"/>
    </w:rPr>
  </w:style>
  <w:style w:type="character" w:customStyle="1" w:styleId="a6">
    <w:name w:val="Подпись к картинке_"/>
    <w:link w:val="a7"/>
    <w:rsid w:val="00E761DA"/>
    <w:rPr>
      <w:sz w:val="25"/>
      <w:szCs w:val="25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E761DA"/>
    <w:pPr>
      <w:shd w:val="clear" w:color="auto" w:fill="FFFFFF"/>
      <w:spacing w:line="0" w:lineRule="atLeast"/>
    </w:pPr>
    <w:rPr>
      <w:sz w:val="25"/>
      <w:szCs w:val="25"/>
    </w:rPr>
  </w:style>
  <w:style w:type="character" w:customStyle="1" w:styleId="3">
    <w:name w:val="Основной текст (3)_"/>
    <w:link w:val="30"/>
    <w:rsid w:val="00E761DA"/>
    <w:rPr>
      <w:shd w:val="clear" w:color="auto" w:fill="FFFFFF"/>
    </w:rPr>
  </w:style>
  <w:style w:type="character" w:customStyle="1" w:styleId="6">
    <w:name w:val="Основной текст (6)_"/>
    <w:link w:val="60"/>
    <w:rsid w:val="00E761DA"/>
    <w:rPr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61DA"/>
    <w:pPr>
      <w:shd w:val="clear" w:color="auto" w:fill="FFFFFF"/>
      <w:spacing w:before="360" w:line="250" w:lineRule="exact"/>
      <w:jc w:val="center"/>
    </w:pPr>
    <w:rPr>
      <w:sz w:val="20"/>
      <w:szCs w:val="20"/>
    </w:rPr>
  </w:style>
  <w:style w:type="paragraph" w:customStyle="1" w:styleId="60">
    <w:name w:val="Основной текст (6)"/>
    <w:basedOn w:val="a"/>
    <w:link w:val="6"/>
    <w:rsid w:val="00E761DA"/>
    <w:pPr>
      <w:shd w:val="clear" w:color="auto" w:fill="FFFFFF"/>
      <w:spacing w:line="0" w:lineRule="atLeast"/>
    </w:pPr>
    <w:rPr>
      <w:sz w:val="21"/>
      <w:szCs w:val="21"/>
    </w:rPr>
  </w:style>
  <w:style w:type="paragraph" w:styleId="a8">
    <w:name w:val="header"/>
    <w:basedOn w:val="a"/>
    <w:link w:val="a9"/>
    <w:uiPriority w:val="99"/>
    <w:rsid w:val="005B3BB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5B3BBD"/>
  </w:style>
  <w:style w:type="paragraph" w:customStyle="1" w:styleId="Default">
    <w:name w:val="Default"/>
    <w:rsid w:val="004A321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a">
    <w:name w:val="Normal (Web)"/>
    <w:basedOn w:val="a"/>
    <w:uiPriority w:val="99"/>
    <w:unhideWhenUsed/>
    <w:rsid w:val="00F171F4"/>
    <w:pPr>
      <w:spacing w:before="100" w:beforeAutospacing="1" w:after="100" w:afterAutospacing="1"/>
    </w:pPr>
  </w:style>
  <w:style w:type="paragraph" w:styleId="ab">
    <w:name w:val="footer"/>
    <w:basedOn w:val="a"/>
    <w:link w:val="ac"/>
    <w:uiPriority w:val="99"/>
    <w:unhideWhenUsed/>
    <w:rsid w:val="00F168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6895"/>
    <w:rPr>
      <w:sz w:val="24"/>
      <w:szCs w:val="24"/>
    </w:rPr>
  </w:style>
  <w:style w:type="paragraph" w:styleId="ad">
    <w:name w:val="List Paragraph"/>
    <w:basedOn w:val="a"/>
    <w:uiPriority w:val="34"/>
    <w:qFormat/>
    <w:rsid w:val="00C138D0"/>
    <w:pPr>
      <w:ind w:left="720"/>
      <w:contextualSpacing/>
    </w:pPr>
  </w:style>
  <w:style w:type="paragraph" w:styleId="ae">
    <w:name w:val="Balloon Text"/>
    <w:basedOn w:val="a"/>
    <w:link w:val="af"/>
    <w:semiHidden/>
    <w:unhideWhenUsed/>
    <w:rsid w:val="00600F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600FB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C3D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7C3DEE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f1">
    <w:name w:val="Основной текст Знак"/>
    <w:basedOn w:val="a0"/>
    <w:link w:val="af0"/>
    <w:uiPriority w:val="1"/>
    <w:rsid w:val="007C3DEE"/>
    <w:rPr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7C3DEE"/>
    <w:pPr>
      <w:widowControl w:val="0"/>
      <w:autoSpaceDE w:val="0"/>
      <w:autoSpaceDN w:val="0"/>
      <w:ind w:left="412"/>
      <w:jc w:val="center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BC80C-BF01-4E95-AB63-9D5707CBD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1258</TotalTime>
  <Pages>8</Pages>
  <Words>1986</Words>
  <Characters>13846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15801</CharactersWithSpaces>
  <SharedDoc>false</SharedDoc>
  <HLinks>
    <vt:vector size="12" baseType="variant">
      <vt:variant>
        <vt:i4>8323198</vt:i4>
      </vt:variant>
      <vt:variant>
        <vt:i4>3</vt:i4>
      </vt:variant>
      <vt:variant>
        <vt:i4>0</vt:i4>
      </vt:variant>
      <vt:variant>
        <vt:i4>5</vt:i4>
      </vt:variant>
      <vt:variant>
        <vt:lpwstr>http://ves-adm.ru/</vt:lpwstr>
      </vt:variant>
      <vt:variant>
        <vt:lpwstr/>
      </vt:variant>
      <vt:variant>
        <vt:i4>7733340</vt:i4>
      </vt:variant>
      <vt:variant>
        <vt:i4>0</vt:i4>
      </vt:variant>
      <vt:variant>
        <vt:i4>0</vt:i4>
      </vt:variant>
      <vt:variant>
        <vt:i4>5</vt:i4>
      </vt:variant>
      <vt:variant>
        <vt:lpwstr>mailto:obsh.otdel@ves-adm.ru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</dc:creator>
  <cp:lastModifiedBy>Администратор УСЗН</cp:lastModifiedBy>
  <cp:revision>40</cp:revision>
  <cp:lastPrinted>2022-12-19T09:08:00Z</cp:lastPrinted>
  <dcterms:created xsi:type="dcterms:W3CDTF">2021-02-05T06:36:00Z</dcterms:created>
  <dcterms:modified xsi:type="dcterms:W3CDTF">2022-12-19T09:24:00Z</dcterms:modified>
</cp:coreProperties>
</file>